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黑体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：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统计从业人员守信承诺书</w:t>
      </w:r>
      <w:bookmarkEnd w:id="0"/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惠州市统计局：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我单位积极响应诚信统计的倡议，作为单位的统计从业人员，我个人作出如下承诺: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一、按照统计法律法规、统计调查制度和国家有关规定，真实、准确、完整、及时地提供统计资料。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二、遵守统计资料审核、签署、交接、归档等管理制度。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三、主动配合统计机构依法开展统计调查、统计检查。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四、无违反统计法律法规和统计调查制度的行为。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五、未被其他部门列入联合惩戒失信人员名单。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ind w:firstLine="4480" w:firstLineChars="14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承诺人签字：</w:t>
      </w:r>
    </w:p>
    <w:p>
      <w:pPr>
        <w:ind w:firstLine="4480" w:firstLineChars="14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单位公章:</w:t>
      </w:r>
    </w:p>
    <w:p>
      <w:pPr>
        <w:ind w:firstLine="5120" w:firstLineChars="16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   月   日</w:t>
      </w:r>
    </w:p>
    <w:p>
      <w:pPr>
        <w:pStyle w:val="2"/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B55DC"/>
    <w:rsid w:val="340B5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市统计局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2021-11-16T01:58:00Z</dcterms:created>
  <dc:creator>罗烜</dc:creator>
  <cp:lastModifiedBy>罗烜</cp:lastModifiedBy>
  <dcterms:modified xsi:type="dcterms:W3CDTF">2021-11-16T01:58:55Z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