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left"/>
        <w:textAlignment w:val="auto"/>
        <w:outlineLvl w:val="9"/>
        <w:rPr>
          <w:rFonts w:hint="eastAsia" w:ascii="黑体" w:hAnsi="黑体" w:eastAsia="黑体" w:cs="黑体"/>
          <w:b w:val="0"/>
          <w:bCs w:val="0"/>
          <w:color w:val="auto"/>
          <w:sz w:val="28"/>
          <w:szCs w:val="28"/>
          <w:lang w:val="en-US" w:eastAsia="zh-CN"/>
        </w:rPr>
      </w:pPr>
      <w:r>
        <w:rPr>
          <w:rFonts w:hint="eastAsia" w:ascii="黑体" w:hAnsi="黑体" w:eastAsia="黑体" w:cs="黑体"/>
          <w:b w:val="0"/>
          <w:bCs w:val="0"/>
          <w:color w:val="auto"/>
          <w:sz w:val="28"/>
          <w:szCs w:val="28"/>
          <w:lang w:val="en-US" w:eastAsia="zh-CN"/>
        </w:rPr>
        <w:t>附件1-1</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right="0" w:rightChars="0"/>
        <w:jc w:val="center"/>
        <w:textAlignment w:val="auto"/>
        <w:outlineLvl w:val="9"/>
        <w:rPr>
          <w:rFonts w:hint="eastAsia" w:ascii="方正大标宋简体" w:hAnsi="方正大标宋简体" w:eastAsia="方正大标宋简体" w:cs="方正大标宋简体"/>
          <w:sz w:val="44"/>
          <w:szCs w:val="44"/>
          <w:lang w:eastAsia="zh-CN"/>
        </w:rPr>
      </w:pPr>
      <w:r>
        <w:rPr>
          <w:rFonts w:hint="eastAsia" w:ascii="方正大标宋简体" w:hAnsi="方正大标宋简体" w:eastAsia="方正大标宋简体" w:cs="方正大标宋简体"/>
          <w:sz w:val="44"/>
          <w:szCs w:val="44"/>
          <w:lang w:eastAsia="zh-CN"/>
        </w:rPr>
        <w:t>审核注意事项</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一、对“鼓励进口的重要装备”，应按照《目录》列明的商品名称、商品编码和技术参数逐项判定；未列明商品编码的，按商品名称和商品功能判定；成套设备分散报关的，申报产品应为成套设备的组成部分。</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对“鼓励发展的重点行业”项下进口的设备和零部件，申报产品应列入《国家鼓励发展的内外资项目确认书》所附的进口设备清单，且属于《进出口货物征免税证明》认定的免税进口产品；因关税为零无法获得免税证明的，应核实产品未列入《国内投资项目不予免税的进口商品目录（2012年调整）》。</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三、进出口贸易公司类项目申报企业所在行业应获得省或地市政府部门出台文件支持，并提供5年内的相关文件证明。</w:t>
      </w:r>
    </w:p>
    <w:p>
      <w:pPr>
        <w:keepNext w:val="0"/>
        <w:keepLines w:val="0"/>
        <w:pageBreakBefore w:val="0"/>
        <w:widowControl w:val="0"/>
        <w:numPr>
          <w:ilvl w:val="0"/>
          <w:numId w:val="0"/>
        </w:numPr>
        <w:kinsoku/>
        <w:wordWrap/>
        <w:overflowPunct/>
        <w:topLinePunct w:val="0"/>
        <w:autoSpaceDE/>
        <w:autoSpaceDN/>
        <w:bidi w:val="0"/>
        <w:adjustRightInd/>
        <w:snapToGrid/>
        <w:spacing w:before="0" w:after="0" w:line="600" w:lineRule="exact"/>
        <w:ind w:left="0" w:leftChars="0" w:right="0" w:rightChars="0" w:firstLine="640" w:firstLineChars="200"/>
        <w:jc w:val="left"/>
        <w:textAlignment w:val="auto"/>
        <w:outlineLvl w:val="9"/>
        <w:rPr>
          <w:rFonts w:hint="eastAsia" w:ascii="仿宋_GB2312" w:eastAsia="仿宋_GB2312"/>
          <w:sz w:val="32"/>
        </w:rPr>
      </w:pPr>
      <w:r>
        <w:rPr>
          <w:rFonts w:hint="eastAsia" w:ascii="仿宋_GB2312" w:hAnsi="仿宋_GB2312" w:eastAsia="仿宋_GB2312" w:cs="仿宋_GB2312"/>
          <w:color w:val="auto"/>
          <w:sz w:val="32"/>
          <w:szCs w:val="32"/>
          <w:lang w:val="en-US" w:eastAsia="zh-CN"/>
        </w:rPr>
        <w:t>四、</w:t>
      </w:r>
      <w:r>
        <w:rPr>
          <w:rFonts w:hint="eastAsia" w:ascii="仿宋_GB2312" w:eastAsia="仿宋_GB2312"/>
          <w:sz w:val="32"/>
        </w:rPr>
        <w:t>海关结关日期查询方式：依次点击“海关总署官方主页”——“互联网+海关”——“我要查（通关流转状态）”，输入报关单号查询。</w:t>
      </w:r>
    </w:p>
    <w:p>
      <w:pPr>
        <w:spacing w:line="600" w:lineRule="exact"/>
        <w:ind w:firstLine="640" w:firstLineChars="200"/>
        <w:rPr>
          <w:rFonts w:hint="default" w:eastAsia="仿宋_GB2312"/>
          <w:sz w:val="32"/>
          <w:szCs w:val="32"/>
          <w:lang w:val="en-US" w:eastAsia="zh-CN"/>
        </w:rPr>
      </w:pPr>
      <w:r>
        <w:rPr>
          <w:rFonts w:hint="eastAsia" w:ascii="仿宋_GB2312" w:eastAsia="仿宋_GB2312"/>
          <w:sz w:val="32"/>
          <w:lang w:eastAsia="zh-CN"/>
        </w:rPr>
        <w:t>五、企业（单位）近三年严重违法违规行为的认定标准：</w:t>
      </w:r>
      <w:r>
        <w:rPr>
          <w:rFonts w:hint="eastAsia" w:ascii="仿宋_GB2312" w:eastAsia="仿宋_GB2312"/>
          <w:sz w:val="32"/>
          <w:lang w:val="en-US" w:eastAsia="zh-CN"/>
        </w:rPr>
        <w:t>1.被“信用广东”平台列入严重失信主体名单（即“广东黑名单”）；</w:t>
      </w:r>
    </w:p>
    <w:p>
      <w:pPr>
        <w:spacing w:line="600" w:lineRule="exact"/>
        <w:rPr>
          <w:rFonts w:hint="eastAsia" w:eastAsia="仿宋_GB2312"/>
          <w:sz w:val="32"/>
          <w:szCs w:val="32"/>
        </w:rPr>
      </w:pPr>
      <w:r>
        <w:rPr>
          <w:rFonts w:hint="eastAsia" w:ascii="仿宋_GB2312" w:eastAsia="仿宋_GB2312"/>
          <w:sz w:val="32"/>
          <w:lang w:val="en-US" w:eastAsia="zh-CN"/>
        </w:rPr>
        <w:t>2.其他结合本地区实际，认定属于严重违法违规行为的标准。</w:t>
      </w:r>
    </w:p>
    <w:p>
      <w:pPr>
        <w:rPr>
          <w:rFonts w:hint="default" w:ascii="宋体" w:hAnsi="宋体" w:eastAsia="宋体" w:cs="宋体"/>
          <w:sz w:val="32"/>
          <w:szCs w:val="32"/>
          <w:lang w:val="en-US" w:eastAsia="zh-CN"/>
        </w:rPr>
        <w:sectPr>
          <w:footerReference r:id="rId3" w:type="default"/>
          <w:pgSz w:w="11906" w:h="16838"/>
          <w:pgMar w:top="1701" w:right="1587" w:bottom="1701" w:left="1587" w:header="851" w:footer="765" w:gutter="0"/>
          <w:pgBorders>
            <w:top w:val="none" w:sz="0" w:space="0"/>
            <w:left w:val="none" w:sz="0" w:space="0"/>
            <w:bottom w:val="none" w:sz="0" w:space="0"/>
            <w:right w:val="none" w:sz="0" w:space="0"/>
          </w:pgBorders>
          <w:pgNumType w:fmt="numberInDash"/>
          <w:cols w:space="720" w:num="1"/>
          <w:rtlGutter w:val="0"/>
          <w:docGrid w:type="lines" w:linePitch="326" w:charSpace="0"/>
        </w:sect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353"/>
        <w:gridCol w:w="2430"/>
        <w:gridCol w:w="2376"/>
        <w:gridCol w:w="17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14" w:hRule="atLeast"/>
        </w:trPr>
        <w:tc>
          <w:tcPr>
            <w:tcW w:w="8907" w:type="dxa"/>
            <w:gridSpan w:val="4"/>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left"/>
              <w:textAlignment w:val="auto"/>
              <w:outlineLvl w:val="9"/>
              <w:rPr>
                <w:rFonts w:hint="eastAsia" w:ascii="黑体" w:hAnsi="黑体" w:eastAsia="黑体" w:cs="黑体"/>
                <w:b w:val="0"/>
                <w:bCs w:val="0"/>
                <w:color w:val="auto"/>
                <w:sz w:val="28"/>
                <w:szCs w:val="28"/>
                <w:lang w:val="en-US" w:eastAsia="zh-CN"/>
              </w:rPr>
            </w:pPr>
            <w:r>
              <w:rPr>
                <w:rFonts w:hint="eastAsia" w:ascii="黑体" w:hAnsi="黑体" w:eastAsia="黑体" w:cs="黑体"/>
                <w:b w:val="0"/>
                <w:bCs w:val="0"/>
                <w:color w:val="auto"/>
                <w:sz w:val="28"/>
                <w:szCs w:val="28"/>
                <w:lang w:val="en-US" w:eastAsia="zh-CN"/>
              </w:rPr>
              <w:t>附件1-2</w:t>
            </w: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left"/>
              <w:textAlignment w:val="auto"/>
              <w:outlineLvl w:val="9"/>
              <w:rPr>
                <w:rFonts w:hint="eastAsia" w:ascii="黑体" w:hAnsi="黑体" w:eastAsia="黑体" w:cs="黑体"/>
                <w:b w:val="0"/>
                <w:bCs w:val="0"/>
                <w:color w:val="auto"/>
                <w:sz w:val="28"/>
                <w:szCs w:val="28"/>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center"/>
              <w:textAlignment w:val="auto"/>
              <w:outlineLvl w:val="9"/>
              <w:rPr>
                <w:rFonts w:hint="eastAsia" w:ascii="仿宋_GB2312" w:hAnsi="仿宋_GB2312" w:eastAsia="仿宋_GB2312" w:cs="仿宋_GB2312"/>
                <w:b/>
                <w:bCs/>
                <w:color w:val="auto"/>
                <w:sz w:val="36"/>
                <w:szCs w:val="36"/>
                <w:lang w:val="en-US" w:eastAsia="zh-CN"/>
              </w:rPr>
            </w:pPr>
            <w:r>
              <w:rPr>
                <w:rFonts w:hint="eastAsia" w:ascii="仿宋_GB2312" w:hAnsi="仿宋_GB2312" w:eastAsia="仿宋_GB2312" w:cs="仿宋_GB2312"/>
                <w:b/>
                <w:bCs/>
                <w:color w:val="auto"/>
                <w:sz w:val="36"/>
                <w:szCs w:val="36"/>
                <w:lang w:val="en-US" w:eastAsia="zh-CN"/>
              </w:rPr>
              <w:t>进口国家（地区）范围</w:t>
            </w: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center"/>
              <w:textAlignment w:val="auto"/>
              <w:outlineLvl w:val="9"/>
              <w:rPr>
                <w:rFonts w:hint="eastAsia" w:ascii="仿宋_GB2312" w:hAnsi="仿宋_GB2312" w:eastAsia="仿宋_GB2312" w:cs="仿宋_GB2312"/>
                <w:b/>
                <w:bCs/>
                <w:color w:val="auto"/>
                <w:sz w:val="36"/>
                <w:szCs w:val="36"/>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r>
              <w:rPr>
                <w:rFonts w:hint="eastAsia" w:ascii="仿宋_GB2312" w:hAnsi="仿宋_GB2312" w:eastAsia="仿宋_GB2312" w:cs="仿宋_GB2312"/>
                <w:color w:val="auto"/>
                <w:sz w:val="32"/>
                <w:lang w:val="en-US" w:eastAsia="zh-CN"/>
              </w:rPr>
              <w:t>亚洲（除日本、韩国、中国台湾地区）、非洲、大洋洲（除太平洋岛国）、拉丁美洲、中东欧16国（阿尔巴尼亚、波黑、保加利亚、克罗地亚、捷克、爱沙尼亚、希腊、匈牙利、拉脱维亚、黑山、北马其顿、波兰、罗马尼亚、塞尔维亚、斯洛伐克、斯洛文尼亚）及葡萄牙、意大利、西班牙。</w:t>
            </w: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firstLine="640" w:firstLineChars="200"/>
              <w:textAlignment w:val="auto"/>
              <w:outlineLvl w:val="9"/>
              <w:rPr>
                <w:rFonts w:hint="eastAsia" w:ascii="仿宋_GB2312" w:hAnsi="仿宋_GB2312" w:eastAsia="仿宋_GB2312" w:cs="仿宋_GB2312"/>
                <w:color w:val="auto"/>
                <w:sz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textAlignment w:val="auto"/>
              <w:outlineLvl w:val="9"/>
              <w:rPr>
                <w:rFonts w:hint="eastAsia" w:ascii="仿宋_GB2312" w:hAnsi="仿宋_GB2312" w:eastAsia="仿宋_GB2312" w:cs="仿宋_GB2312"/>
                <w:color w:val="auto"/>
                <w:sz w:val="32"/>
                <w:lang w:val="en-US" w:eastAsia="zh-CN"/>
              </w:rPr>
            </w:pPr>
            <w:r>
              <w:rPr>
                <w:rFonts w:hint="eastAsia" w:ascii="仿宋_GB2312" w:hAnsi="仿宋_GB2312" w:eastAsia="仿宋_GB2312" w:cs="仿宋_GB2312"/>
                <w:color w:val="auto"/>
                <w:sz w:val="32"/>
                <w:lang w:val="en-US" w:eastAsia="zh-CN"/>
              </w:rPr>
              <w:t xml:space="preserve">                                                   </w:t>
            </w:r>
          </w:p>
          <w:tbl>
            <w:tblPr>
              <w:tblStyle w:val="5"/>
              <w:tblW w:w="0" w:type="auto"/>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5"/>
              <w:gridCol w:w="605"/>
              <w:gridCol w:w="2047"/>
              <w:gridCol w:w="68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9508" w:type="dxa"/>
                  <w:gridSpan w:val="4"/>
                  <w:noWrap w:val="0"/>
                  <w:vAlign w:val="center"/>
                </w:tcPr>
                <w:p>
                  <w:pPr>
                    <w:keepNext w:val="0"/>
                    <w:keepLines w:val="0"/>
                    <w:widowControl/>
                    <w:suppressLineNumbers w:val="0"/>
                    <w:jc w:val="both"/>
                    <w:textAlignment w:val="center"/>
                    <w:rPr>
                      <w:rFonts w:hint="eastAsia" w:ascii="黑体" w:hAnsi="黑体" w:eastAsia="黑体" w:cs="黑体"/>
                      <w:b w:val="0"/>
                      <w:bCs/>
                      <w:i w:val="0"/>
                      <w:color w:val="000000"/>
                      <w:kern w:val="0"/>
                      <w:sz w:val="24"/>
                      <w:szCs w:val="24"/>
                      <w:u w:val="none"/>
                      <w:lang w:val="en-US" w:eastAsia="zh-CN" w:bidi="ar"/>
                    </w:rPr>
                  </w:pPr>
                  <w:r>
                    <w:rPr>
                      <w:rFonts w:hint="eastAsia" w:ascii="黑体" w:hAnsi="黑体" w:eastAsia="黑体" w:cs="黑体"/>
                      <w:b w:val="0"/>
                      <w:bCs/>
                      <w:i w:val="0"/>
                      <w:color w:val="000000"/>
                      <w:kern w:val="0"/>
                      <w:sz w:val="28"/>
                      <w:szCs w:val="28"/>
                      <w:u w:val="none"/>
                      <w:lang w:val="en-US" w:eastAsia="zh-CN" w:bidi="ar"/>
                    </w:rPr>
                    <w:t>附件1-3</w:t>
                  </w:r>
                </w:p>
                <w:p>
                  <w:pPr>
                    <w:keepNext w:val="0"/>
                    <w:keepLines w:val="0"/>
                    <w:widowControl/>
                    <w:suppressLineNumbers w:val="0"/>
                    <w:ind w:firstLine="723" w:firstLineChars="200"/>
                    <w:jc w:val="center"/>
                    <w:textAlignment w:val="center"/>
                    <w:rPr>
                      <w:rFonts w:hint="eastAsia" w:ascii="宋体" w:hAnsi="宋体" w:eastAsia="宋体" w:cs="宋体"/>
                      <w:b/>
                      <w:i w:val="0"/>
                      <w:color w:val="000000"/>
                      <w:sz w:val="40"/>
                      <w:szCs w:val="40"/>
                      <w:u w:val="none"/>
                    </w:rPr>
                  </w:pPr>
                  <w:r>
                    <w:rPr>
                      <w:rFonts w:hint="eastAsia" w:ascii="宋体" w:hAnsi="宋体" w:cs="宋体"/>
                      <w:b/>
                      <w:i w:val="0"/>
                      <w:color w:val="000000"/>
                      <w:kern w:val="0"/>
                      <w:sz w:val="36"/>
                      <w:szCs w:val="36"/>
                      <w:u w:val="none"/>
                      <w:lang w:val="en-US" w:eastAsia="zh-CN" w:bidi="ar"/>
                    </w:rPr>
                    <w:t>进口</w:t>
                  </w:r>
                  <w:r>
                    <w:rPr>
                      <w:rFonts w:hint="eastAsia" w:ascii="宋体" w:hAnsi="宋体" w:eastAsia="宋体" w:cs="宋体"/>
                      <w:b/>
                      <w:i w:val="0"/>
                      <w:color w:val="000000"/>
                      <w:kern w:val="0"/>
                      <w:sz w:val="36"/>
                      <w:szCs w:val="36"/>
                      <w:u w:val="none"/>
                      <w:lang w:val="en-US" w:eastAsia="zh-CN" w:bidi="ar"/>
                    </w:rPr>
                    <w:t>商品范围</w:t>
                  </w:r>
                  <w:r>
                    <w:rPr>
                      <w:rFonts w:hint="eastAsia" w:ascii="宋体" w:hAnsi="宋体" w:cs="宋体"/>
                      <w:b/>
                      <w:i w:val="0"/>
                      <w:color w:val="000000"/>
                      <w:kern w:val="0"/>
                      <w:sz w:val="36"/>
                      <w:szCs w:val="36"/>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1"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序号</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商品类别</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6"/>
                      <w:szCs w:val="26"/>
                      <w:u w:val="none"/>
                    </w:rPr>
                  </w:pPr>
                  <w:r>
                    <w:rPr>
                      <w:rFonts w:hint="eastAsia" w:ascii="宋体" w:hAnsi="宋体" w:eastAsia="宋体" w:cs="宋体"/>
                      <w:b/>
                      <w:i w:val="0"/>
                      <w:color w:val="000000"/>
                      <w:kern w:val="0"/>
                      <w:sz w:val="26"/>
                      <w:szCs w:val="26"/>
                      <w:u w:val="none"/>
                      <w:lang w:val="en-US" w:eastAsia="zh-CN" w:bidi="ar"/>
                    </w:rPr>
                    <w:t>商品编码范围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5"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肉类</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0201-0208,0210,0504,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2"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水海产品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03019,0302-0308,1604-1605,02084,021092,2008993,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95"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蔬菜</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0701-0712,09101,2002109,2002909,2001,2003109,20032,</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2003909,2004,20051-20054,2005519,2005599,2005609,</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20057-20058,20059190,20059999,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4"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鲜、干水果及坚果</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0801-0810,0813,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13"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服装</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4203,43031,4304,6101-6106,</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6110-6114,61171-61172,6201-6217,</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39262,4015,48185,61178-61179,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1"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纱线及织物制品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6301-6304,6306-6308,5006,5109,52042,5207,5406,5511,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1"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箱包</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4"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鞋帽伞</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64,6503-6602,6704,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2"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坐具</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94013-94018,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1"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54"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灯具</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85392130,85392190,85392290,85392930,</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85392991,85392999,94053,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洁具及厨房用品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3922,3924,4419,6911-6912,7013,7323,74181,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5"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地毯、挂毯</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48239010,57,5904,5805,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29"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乘用车</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8703,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5"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化妆品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3303-3305,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59" w:hRule="atLeast"/>
              </w:trPr>
              <w:tc>
                <w:tcPr>
                  <w:tcW w:w="62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洗剂用品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3401-3402,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32"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光洁用品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3404-3405,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33"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玩具</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9501-9503,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33"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游艺、运动设备</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9504-9507,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33"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首饰</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7113-7114,7116,7117,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91"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钟表</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9101-9103,9105,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05"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眼镜</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9003-9004,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78"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医疗保健</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9021,90191010,3003-3005,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64"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酒类</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2203-2206,22072,2208,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64"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r>
                    <w:rPr>
                      <w:rFonts w:hint="eastAsia" w:ascii="宋体" w:hAnsi="宋体" w:cs="宋体"/>
                      <w:i w:val="0"/>
                      <w:color w:val="000000"/>
                      <w:kern w:val="0"/>
                      <w:sz w:val="24"/>
                      <w:szCs w:val="24"/>
                      <w:u w:val="none"/>
                      <w:lang w:val="en-US" w:eastAsia="zh-CN" w:bidi="ar"/>
                    </w:rPr>
                    <w:t>5</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乳品</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0401-0406,19011,19019,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660"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r>
                    <w:rPr>
                      <w:rFonts w:hint="eastAsia" w:ascii="宋体" w:hAnsi="宋体" w:cs="宋体"/>
                      <w:i w:val="0"/>
                      <w:color w:val="000000"/>
                      <w:kern w:val="0"/>
                      <w:sz w:val="24"/>
                      <w:szCs w:val="24"/>
                      <w:u w:val="none"/>
                      <w:lang w:val="en-US" w:eastAsia="zh-CN" w:bidi="ar"/>
                    </w:rPr>
                    <w:t>6</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原木及锯材</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4403,4407,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78"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r>
                    <w:rPr>
                      <w:rFonts w:hint="eastAsia" w:ascii="宋体" w:hAnsi="宋体" w:cs="宋体"/>
                      <w:i w:val="0"/>
                      <w:color w:val="000000"/>
                      <w:kern w:val="0"/>
                      <w:sz w:val="24"/>
                      <w:szCs w:val="24"/>
                      <w:u w:val="none"/>
                      <w:lang w:val="en-US" w:eastAsia="zh-CN" w:bidi="ar"/>
                    </w:rPr>
                    <w:t>7</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粮食</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0701,0713,0714,10,1101-1103,110423,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Before w:val="1"/>
                <w:wBefore w:w="15" w:type="dxa"/>
                <w:trHeight w:val="564" w:hRule="atLeast"/>
              </w:trPr>
              <w:tc>
                <w:tcPr>
                  <w:tcW w:w="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r>
                    <w:rPr>
                      <w:rFonts w:hint="eastAsia" w:ascii="宋体" w:hAnsi="宋体" w:cs="宋体"/>
                      <w:i w:val="0"/>
                      <w:color w:val="000000"/>
                      <w:kern w:val="0"/>
                      <w:sz w:val="24"/>
                      <w:szCs w:val="24"/>
                      <w:u w:val="none"/>
                      <w:lang w:val="en-US" w:eastAsia="zh-CN" w:bidi="ar"/>
                    </w:rPr>
                    <w:t>8</w:t>
                  </w:r>
                </w:p>
              </w:tc>
              <w:tc>
                <w:tcPr>
                  <w:tcW w:w="204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大豆</w:t>
                  </w:r>
                </w:p>
              </w:tc>
              <w:tc>
                <w:tcPr>
                  <w:tcW w:w="684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1201,</w:t>
                  </w:r>
                </w:p>
              </w:tc>
            </w:tr>
          </w:tbl>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黑体" w:hAnsi="宋体" w:eastAsia="黑体" w:cs="黑体"/>
                <w:i w:val="0"/>
                <w:color w:val="000000"/>
                <w:kern w:val="0"/>
                <w:sz w:val="24"/>
                <w:szCs w:val="24"/>
                <w:u w:val="none"/>
                <w:lang w:val="en-US" w:eastAsia="zh-CN" w:bidi="ar"/>
              </w:rPr>
            </w:pP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left"/>
              <w:textAlignment w:val="auto"/>
              <w:outlineLvl w:val="9"/>
              <w:rPr>
                <w:rFonts w:hint="eastAsia" w:ascii="宋体" w:hAnsi="宋体" w:eastAsia="宋体" w:cs="宋体"/>
                <w:b/>
                <w:bCs/>
                <w:color w:val="auto"/>
                <w:sz w:val="32"/>
                <w:lang w:val="en-US" w:eastAsia="zh-CN"/>
              </w:rPr>
            </w:pPr>
            <w:r>
              <w:rPr>
                <w:rFonts w:hint="eastAsia" w:ascii="黑体" w:hAnsi="宋体" w:eastAsia="黑体" w:cs="黑体"/>
                <w:i w:val="0"/>
                <w:color w:val="000000"/>
                <w:kern w:val="0"/>
                <w:sz w:val="28"/>
                <w:szCs w:val="28"/>
                <w:u w:val="none"/>
                <w:lang w:val="en-US" w:eastAsia="zh-CN" w:bidi="ar"/>
              </w:rPr>
              <w:t>附件1-4</w:t>
            </w: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center"/>
              <w:textAlignment w:val="auto"/>
              <w:outlineLvl w:val="9"/>
              <w:rPr>
                <w:rFonts w:hint="eastAsia" w:ascii="宋体" w:hAnsi="宋体" w:eastAsia="宋体" w:cs="宋体"/>
                <w:b/>
                <w:i w:val="0"/>
                <w:color w:val="000000"/>
                <w:sz w:val="32"/>
                <w:szCs w:val="32"/>
                <w:u w:val="none"/>
              </w:rPr>
            </w:pPr>
            <w:r>
              <w:rPr>
                <w:rFonts w:hint="eastAsia" w:ascii="宋体" w:hAnsi="宋体" w:eastAsia="宋体" w:cs="宋体"/>
                <w:b/>
                <w:bCs/>
                <w:color w:val="auto"/>
                <w:sz w:val="36"/>
                <w:szCs w:val="36"/>
                <w:lang w:val="en-US" w:eastAsia="zh-CN"/>
              </w:rPr>
              <w:t>进出口贸易公司类</w:t>
            </w:r>
            <w:r>
              <w:rPr>
                <w:rFonts w:hint="eastAsia" w:hAnsi="宋体" w:cs="宋体"/>
                <w:b/>
                <w:bCs/>
                <w:color w:val="auto"/>
                <w:sz w:val="36"/>
                <w:szCs w:val="36"/>
                <w:lang w:val="en-US" w:eastAsia="zh-CN"/>
              </w:rPr>
              <w:t>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ascii="宋体" w:hAnsi="宋体" w:eastAsia="宋体" w:cs="宋体"/>
                <w:b/>
                <w:bCs/>
                <w:color w:val="auto"/>
                <w:sz w:val="36"/>
                <w:szCs w:val="36"/>
              </w:rPr>
              <w:t>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申请企业名称</w:t>
            </w:r>
          </w:p>
        </w:tc>
        <w:tc>
          <w:tcPr>
            <w:tcW w:w="655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2"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法定代表人姓名</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企业注册地</w:t>
            </w:r>
            <w:r>
              <w:rPr>
                <w:rStyle w:val="7"/>
                <w:rFonts w:eastAsia="宋体"/>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企业性质</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宋体"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通讯地址</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邮政编码</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20" w:hRule="atLeast"/>
        </w:trPr>
        <w:tc>
          <w:tcPr>
            <w:tcW w:w="8907"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申请人郑重声明如下：</w:t>
            </w:r>
            <w:r>
              <w:rPr>
                <w:rFonts w:hint="eastAsia" w:ascii="宋体" w:hAnsi="宋体" w:eastAsia="宋体" w:cs="宋体"/>
                <w:i w:val="0"/>
                <w:color w:val="000000"/>
                <w:kern w:val="0"/>
                <w:sz w:val="24"/>
                <w:szCs w:val="24"/>
                <w:u w:val="none"/>
                <w:lang w:val="en-US" w:eastAsia="zh-CN" w:bidi="ar"/>
              </w:rPr>
              <w:br w:type="textWrapping"/>
            </w:r>
            <w:r>
              <w:rPr>
                <w:rStyle w:val="9"/>
                <w:rFonts w:eastAsia="宋体"/>
                <w:lang w:val="en-US" w:eastAsia="zh-CN" w:bidi="ar"/>
              </w:rPr>
              <w:t xml:space="preserve"> 1</w:t>
            </w:r>
            <w:r>
              <w:rPr>
                <w:rStyle w:val="10"/>
                <w:lang w:val="en-US" w:eastAsia="zh-CN" w:bidi="ar"/>
              </w:rPr>
              <w:t>、申请人共上报申报文件资料</w:t>
            </w:r>
            <w:r>
              <w:rPr>
                <w:rStyle w:val="9"/>
                <w:rFonts w:eastAsia="宋体"/>
                <w:lang w:val="en-US" w:eastAsia="zh-CN" w:bidi="ar"/>
              </w:rPr>
              <w:t xml:space="preserve">        </w:t>
            </w:r>
            <w:r>
              <w:rPr>
                <w:rStyle w:val="10"/>
                <w:lang w:val="en-US" w:eastAsia="zh-CN" w:bidi="ar"/>
              </w:rPr>
              <w:t>页；</w:t>
            </w:r>
            <w:r>
              <w:rPr>
                <w:rStyle w:val="10"/>
                <w:lang w:val="en-US" w:eastAsia="zh-CN" w:bidi="ar"/>
              </w:rPr>
              <w:br w:type="textWrapping"/>
            </w:r>
            <w:r>
              <w:rPr>
                <w:rStyle w:val="9"/>
                <w:rFonts w:eastAsia="宋体"/>
                <w:lang w:val="en-US" w:eastAsia="zh-CN" w:bidi="ar"/>
              </w:rPr>
              <w:t xml:space="preserve"> 2</w:t>
            </w:r>
            <w:r>
              <w:rPr>
                <w:rStyle w:val="10"/>
                <w:lang w:val="en-US" w:eastAsia="zh-CN" w:bidi="ar"/>
              </w:rPr>
              <w:t>、申请人依法注册，具有独立法人资格，并合法经营；</w:t>
            </w:r>
            <w:r>
              <w:rPr>
                <w:rStyle w:val="10"/>
                <w:lang w:val="en-US" w:eastAsia="zh-CN" w:bidi="ar"/>
              </w:rPr>
              <w:br w:type="textWrapping"/>
            </w:r>
            <w:r>
              <w:rPr>
                <w:rStyle w:val="9"/>
                <w:rFonts w:eastAsia="宋体"/>
                <w:lang w:val="en-US" w:eastAsia="zh-CN" w:bidi="ar"/>
              </w:rPr>
              <w:t xml:space="preserve"> 3</w:t>
            </w:r>
            <w:r>
              <w:rPr>
                <w:rStyle w:val="10"/>
                <w:lang w:val="en-US" w:eastAsia="zh-CN" w:bidi="ar"/>
              </w:rPr>
              <w:t>、申请人申报的所有文件、单证和资料是准确、真实、完整和有效的；</w:t>
            </w:r>
            <w:r>
              <w:rPr>
                <w:rStyle w:val="10"/>
                <w:lang w:val="en-US" w:eastAsia="zh-CN" w:bidi="ar"/>
              </w:rPr>
              <w:br w:type="textWrapping"/>
            </w:r>
            <w:r>
              <w:rPr>
                <w:rStyle w:val="9"/>
                <w:rFonts w:eastAsia="宋体"/>
                <w:lang w:val="en-US" w:eastAsia="zh-CN" w:bidi="ar"/>
              </w:rPr>
              <w:t xml:space="preserve"> 4</w:t>
            </w:r>
            <w:r>
              <w:rPr>
                <w:rStyle w:val="10"/>
                <w:lang w:val="en-US" w:eastAsia="zh-CN" w:bidi="ar"/>
              </w:rPr>
              <w:t>、申请人申报的所有复印件均与原件核对，完全一致；</w:t>
            </w:r>
            <w:r>
              <w:rPr>
                <w:rStyle w:val="10"/>
                <w:lang w:val="en-US" w:eastAsia="zh-CN" w:bidi="ar"/>
              </w:rPr>
              <w:br w:type="textWrapping"/>
            </w:r>
            <w:r>
              <w:rPr>
                <w:rStyle w:val="9"/>
                <w:rFonts w:eastAsia="宋体"/>
                <w:lang w:val="en-US" w:eastAsia="zh-CN" w:bidi="ar"/>
              </w:rPr>
              <w:t xml:space="preserve"> 5</w:t>
            </w:r>
            <w:r>
              <w:rPr>
                <w:rStyle w:val="10"/>
                <w:lang w:val="en-US" w:eastAsia="zh-CN" w:bidi="ar"/>
              </w:rPr>
              <w:t>、申请人承诺接受有关主管部门针对本项资金而进行的必要核查。</w:t>
            </w:r>
            <w:r>
              <w:rPr>
                <w:rStyle w:val="10"/>
                <w:lang w:val="en-US" w:eastAsia="zh-CN" w:bidi="ar"/>
              </w:rPr>
              <w:br w:type="textWrapping"/>
            </w:r>
            <w:r>
              <w:rPr>
                <w:rStyle w:val="10"/>
                <w:lang w:val="en-US" w:eastAsia="zh-CN" w:bidi="ar"/>
              </w:rPr>
              <w:br w:type="textWrapping"/>
            </w:r>
            <w:r>
              <w:rPr>
                <w:rStyle w:val="10"/>
                <w:lang w:val="en-US" w:eastAsia="zh-CN" w:bidi="ar"/>
              </w:rPr>
              <w:t>申请企业法定代表人或授权人：（签名）</w:t>
            </w:r>
            <w:r>
              <w:rPr>
                <w:rStyle w:val="10"/>
                <w:lang w:val="en-US" w:eastAsia="zh-CN" w:bidi="ar"/>
              </w:rPr>
              <w:br w:type="textWrapping"/>
            </w:r>
            <w:r>
              <w:rPr>
                <w:rStyle w:val="10"/>
                <w:lang w:val="en-US" w:eastAsia="zh-CN" w:bidi="ar"/>
              </w:rPr>
              <w:br w:type="textWrapping"/>
            </w:r>
            <w:r>
              <w:rPr>
                <w:rStyle w:val="10"/>
                <w:lang w:val="en-US" w:eastAsia="zh-CN" w:bidi="ar"/>
              </w:rPr>
              <w:t>申请企业盖章：</w:t>
            </w:r>
            <w:r>
              <w:rPr>
                <w:rStyle w:val="10"/>
                <w:lang w:val="en-US" w:eastAsia="zh-CN" w:bidi="ar"/>
              </w:rPr>
              <w:br w:type="textWrapping"/>
            </w:r>
            <w:r>
              <w:rPr>
                <w:rStyle w:val="10"/>
                <w:lang w:val="en-US" w:eastAsia="zh-CN" w:bidi="ar"/>
              </w:rPr>
              <w:br w:type="textWrapping"/>
            </w:r>
            <w:r>
              <w:rPr>
                <w:rStyle w:val="10"/>
                <w:lang w:val="en-US" w:eastAsia="zh-CN" w:bidi="ar"/>
              </w:rPr>
              <w:t>日期：</w:t>
            </w:r>
            <w:r>
              <w:rPr>
                <w:rStyle w:val="9"/>
                <w:rFonts w:eastAsia="宋体"/>
                <w:lang w:val="en-US" w:eastAsia="zh-CN" w:bidi="ar"/>
              </w:rPr>
              <w:t xml:space="preserve">        </w:t>
            </w:r>
            <w:r>
              <w:rPr>
                <w:rStyle w:val="10"/>
                <w:lang w:val="en-US" w:eastAsia="zh-CN" w:bidi="ar"/>
              </w:rPr>
              <w:t>年</w:t>
            </w:r>
            <w:r>
              <w:rPr>
                <w:rStyle w:val="9"/>
                <w:rFonts w:eastAsia="宋体"/>
                <w:lang w:val="en-US" w:eastAsia="zh-CN" w:bidi="ar"/>
              </w:rPr>
              <w:t xml:space="preserve">      </w:t>
            </w:r>
            <w:r>
              <w:rPr>
                <w:rStyle w:val="10"/>
                <w:lang w:val="en-US" w:eastAsia="zh-CN" w:bidi="ar"/>
              </w:rPr>
              <w:t>月</w:t>
            </w:r>
            <w:r>
              <w:rPr>
                <w:rStyle w:val="9"/>
                <w:rFonts w:eastAsia="宋体"/>
                <w:lang w:val="en-US" w:eastAsia="zh-CN" w:bidi="ar"/>
              </w:rPr>
              <w:t xml:space="preserve">      </w:t>
            </w:r>
            <w:r>
              <w:rPr>
                <w:rStyle w:val="1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开户银行账户账号</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开户银行账户户名</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开户银行名称</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开户行地址</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企业联系人</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电子邮件</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移动电话</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联系传真</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71" w:hRule="atLeast"/>
        </w:trPr>
        <w:tc>
          <w:tcPr>
            <w:tcW w:w="8907" w:type="dxa"/>
            <w:gridSpan w:val="4"/>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说明：</w:t>
            </w:r>
            <w:r>
              <w:rPr>
                <w:rFonts w:hint="eastAsia" w:ascii="宋体" w:hAnsi="宋体" w:eastAsia="宋体" w:cs="宋体"/>
                <w:i w:val="0"/>
                <w:color w:val="000000"/>
                <w:kern w:val="0"/>
                <w:sz w:val="24"/>
                <w:szCs w:val="24"/>
                <w:u w:val="none"/>
                <w:lang w:val="en-US" w:eastAsia="zh-CN" w:bidi="ar"/>
              </w:rPr>
              <w:br w:type="textWrapping"/>
            </w:r>
            <w:r>
              <w:rPr>
                <w:rStyle w:val="9"/>
                <w:rFonts w:eastAsia="宋体"/>
                <w:lang w:val="en-US" w:eastAsia="zh-CN" w:bidi="ar"/>
              </w:rPr>
              <w:t>1</w:t>
            </w:r>
            <w:r>
              <w:rPr>
                <w:rStyle w:val="10"/>
                <w:lang w:val="en-US" w:eastAsia="zh-CN" w:bidi="ar"/>
              </w:rPr>
              <w:t>、申请企业法定代表人或授权人签名栏必须手签，使用签名章无效；</w:t>
            </w:r>
            <w:r>
              <w:rPr>
                <w:rStyle w:val="10"/>
                <w:lang w:val="en-US" w:eastAsia="zh-CN" w:bidi="ar"/>
              </w:rPr>
              <w:br w:type="textWrapping"/>
            </w:r>
            <w:r>
              <w:rPr>
                <w:rStyle w:val="9"/>
                <w:rFonts w:eastAsia="宋体"/>
                <w:lang w:val="en-US" w:eastAsia="zh-CN" w:bidi="ar"/>
              </w:rPr>
              <w:t>2</w:t>
            </w:r>
            <w:r>
              <w:rPr>
                <w:rStyle w:val="10"/>
                <w:lang w:val="en-US" w:eastAsia="zh-CN" w:bidi="ar"/>
              </w:rPr>
              <w:t>、若由授权人签署，需提交由法定代表人手签并加盖公司印章的授权书原件；</w:t>
            </w:r>
            <w:r>
              <w:rPr>
                <w:rStyle w:val="10"/>
                <w:lang w:val="en-US" w:eastAsia="zh-CN" w:bidi="ar"/>
              </w:rPr>
              <w:br w:type="textWrapping"/>
            </w:r>
            <w:r>
              <w:rPr>
                <w:rStyle w:val="9"/>
                <w:rFonts w:eastAsia="宋体"/>
                <w:lang w:val="en-US" w:eastAsia="zh-CN" w:bidi="ar"/>
              </w:rPr>
              <w:t>3</w:t>
            </w:r>
            <w:r>
              <w:rPr>
                <w:rStyle w:val="10"/>
                <w:lang w:val="en-US" w:eastAsia="zh-CN" w:bidi="ar"/>
              </w:rPr>
              <w:t>、银行账户信息必须为公司账户，用于拨付贴息资金，务必正确填写；</w:t>
            </w:r>
            <w:r>
              <w:rPr>
                <w:rStyle w:val="10"/>
                <w:lang w:val="en-US" w:eastAsia="zh-CN" w:bidi="ar"/>
              </w:rPr>
              <w:br w:type="textWrapping"/>
            </w:r>
            <w:r>
              <w:rPr>
                <w:rStyle w:val="9"/>
                <w:rFonts w:eastAsia="宋体"/>
                <w:lang w:val="en-US" w:eastAsia="zh-CN" w:bidi="ar"/>
              </w:rPr>
              <w:t>4</w:t>
            </w:r>
            <w:r>
              <w:rPr>
                <w:rStyle w:val="10"/>
                <w:lang w:val="en-US" w:eastAsia="zh-CN" w:bidi="ar"/>
              </w:rPr>
              <w:t>、企业性质：国有、集体、民营、三资、其他。</w:t>
            </w:r>
          </w:p>
        </w:tc>
      </w:tr>
    </w:tbl>
    <w:p>
      <w:pPr>
        <w:sectPr>
          <w:pgSz w:w="11906" w:h="16838"/>
          <w:pgMar w:top="1440" w:right="1485" w:bottom="1440" w:left="1599" w:header="851" w:footer="992" w:gutter="0"/>
          <w:pgBorders>
            <w:top w:val="none" w:sz="0" w:space="0"/>
            <w:left w:val="none" w:sz="0" w:space="0"/>
            <w:bottom w:val="none" w:sz="0" w:space="0"/>
            <w:right w:val="none" w:sz="0" w:space="0"/>
          </w:pgBorders>
          <w:pgNumType w:fmt="numberInDash"/>
          <w:cols w:space="720" w:num="1"/>
          <w:rtlGutter w:val="0"/>
          <w:docGrid w:type="lines" w:linePitch="326" w:charSpace="0"/>
        </w:sectPr>
      </w:pP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905"/>
        <w:gridCol w:w="2242"/>
        <w:gridCol w:w="131"/>
        <w:gridCol w:w="2162"/>
        <w:gridCol w:w="156"/>
        <w:gridCol w:w="1942"/>
        <w:gridCol w:w="513"/>
        <w:gridCol w:w="1106"/>
        <w:gridCol w:w="721"/>
        <w:gridCol w:w="281"/>
        <w:gridCol w:w="1614"/>
        <w:gridCol w:w="20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3147" w:type="dxa"/>
            <w:gridSpan w:val="2"/>
            <w:noWrap w:val="0"/>
            <w:vAlign w:val="bottom"/>
          </w:tcPr>
          <w:p>
            <w:pPr>
              <w:rPr>
                <w:rFonts w:hint="eastAsia" w:ascii="宋体" w:hAnsi="宋体" w:eastAsia="宋体" w:cs="宋体"/>
                <w:i w:val="0"/>
                <w:color w:val="000000"/>
                <w:sz w:val="24"/>
                <w:szCs w:val="24"/>
                <w:u w:val="none"/>
              </w:rPr>
            </w:pPr>
            <w:r>
              <w:rPr>
                <w:rFonts w:hint="eastAsia" w:ascii="黑体" w:hAnsi="宋体" w:eastAsia="黑体" w:cs="黑体"/>
                <w:i w:val="0"/>
                <w:color w:val="000000"/>
                <w:kern w:val="0"/>
                <w:sz w:val="28"/>
                <w:szCs w:val="28"/>
                <w:u w:val="none"/>
                <w:lang w:val="en-US" w:eastAsia="zh-CN" w:bidi="ar"/>
              </w:rPr>
              <w:t>附件1-5</w:t>
            </w:r>
          </w:p>
        </w:tc>
        <w:tc>
          <w:tcPr>
            <w:tcW w:w="2293" w:type="dxa"/>
            <w:gridSpan w:val="2"/>
            <w:noWrap w:val="0"/>
            <w:vAlign w:val="bottom"/>
          </w:tcPr>
          <w:p>
            <w:pPr>
              <w:rPr>
                <w:rFonts w:hint="eastAsia" w:ascii="宋体" w:hAnsi="宋体" w:eastAsia="宋体" w:cs="宋体"/>
                <w:i w:val="0"/>
                <w:color w:val="000000"/>
                <w:sz w:val="24"/>
                <w:szCs w:val="24"/>
                <w:u w:val="none"/>
              </w:rPr>
            </w:pPr>
          </w:p>
        </w:tc>
        <w:tc>
          <w:tcPr>
            <w:tcW w:w="2098" w:type="dxa"/>
            <w:gridSpan w:val="2"/>
            <w:noWrap w:val="0"/>
            <w:vAlign w:val="bottom"/>
          </w:tcPr>
          <w:p>
            <w:pPr>
              <w:rPr>
                <w:rFonts w:hint="eastAsia" w:ascii="宋体" w:hAnsi="宋体" w:eastAsia="宋体" w:cs="宋体"/>
                <w:i w:val="0"/>
                <w:color w:val="000000"/>
                <w:sz w:val="24"/>
                <w:szCs w:val="24"/>
                <w:u w:val="none"/>
              </w:rPr>
            </w:pPr>
          </w:p>
        </w:tc>
        <w:tc>
          <w:tcPr>
            <w:tcW w:w="1619" w:type="dxa"/>
            <w:gridSpan w:val="2"/>
            <w:noWrap w:val="0"/>
            <w:vAlign w:val="bottom"/>
          </w:tcPr>
          <w:p>
            <w:pPr>
              <w:rPr>
                <w:rFonts w:hint="eastAsia" w:ascii="宋体" w:hAnsi="宋体" w:eastAsia="宋体" w:cs="宋体"/>
                <w:i w:val="0"/>
                <w:color w:val="000000"/>
                <w:sz w:val="24"/>
                <w:szCs w:val="24"/>
                <w:u w:val="none"/>
              </w:rPr>
            </w:pPr>
          </w:p>
        </w:tc>
        <w:tc>
          <w:tcPr>
            <w:tcW w:w="1002" w:type="dxa"/>
            <w:gridSpan w:val="2"/>
            <w:noWrap w:val="0"/>
            <w:vAlign w:val="bottom"/>
          </w:tcPr>
          <w:p>
            <w:pPr>
              <w:rPr>
                <w:rFonts w:hint="eastAsia" w:ascii="宋体" w:hAnsi="宋体" w:eastAsia="宋体" w:cs="宋体"/>
                <w:i w:val="0"/>
                <w:color w:val="000000"/>
                <w:sz w:val="24"/>
                <w:szCs w:val="24"/>
                <w:u w:val="none"/>
              </w:rPr>
            </w:pPr>
          </w:p>
        </w:tc>
        <w:tc>
          <w:tcPr>
            <w:tcW w:w="3646" w:type="dxa"/>
            <w:gridSpan w:val="2"/>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3805" w:type="dxa"/>
            <w:gridSpan w:val="12"/>
            <w:noWrap w:val="0"/>
            <w:vAlign w:val="bottom"/>
          </w:tcPr>
          <w:p>
            <w:pPr>
              <w:jc w:val="center"/>
              <w:rPr>
                <w:sz w:val="36"/>
                <w:szCs w:val="36"/>
              </w:rPr>
            </w:pPr>
            <w:r>
              <w:rPr>
                <w:rFonts w:hint="eastAsia" w:ascii="宋体" w:hAnsi="宋体" w:eastAsia="宋体" w:cs="宋体"/>
                <w:b/>
                <w:bCs/>
                <w:color w:val="auto"/>
                <w:sz w:val="36"/>
                <w:szCs w:val="36"/>
                <w:lang w:val="en-US" w:eastAsia="zh-CN"/>
              </w:rPr>
              <w:t>进出口贸易公司类</w:t>
            </w:r>
            <w:r>
              <w:rPr>
                <w:rFonts w:hint="eastAsia" w:hAnsi="宋体" w:cs="宋体"/>
                <w:b/>
                <w:bCs/>
                <w:color w:val="auto"/>
                <w:sz w:val="36"/>
                <w:szCs w:val="36"/>
                <w:lang w:val="en-US" w:eastAsia="zh-CN"/>
              </w:rPr>
              <w:t>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ascii="宋体" w:hAnsi="宋体" w:eastAsia="宋体" w:cs="宋体"/>
                <w:b/>
                <w:bCs/>
                <w:color w:val="auto"/>
                <w:sz w:val="36"/>
                <w:szCs w:val="36"/>
              </w:rPr>
              <w:t>表</w:t>
            </w:r>
          </w:p>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cs="宋体"/>
                <w:i w:val="0"/>
                <w:color w:val="000000"/>
                <w:kern w:val="0"/>
                <w:sz w:val="28"/>
                <w:szCs w:val="28"/>
                <w:u w:val="none"/>
                <w:lang w:val="en-US" w:eastAsia="zh-CN" w:bidi="ar"/>
              </w:rPr>
              <w:t xml:space="preserve"> </w:t>
            </w:r>
            <w:r>
              <w:rPr>
                <w:rFonts w:hint="eastAsia" w:ascii="宋体" w:hAnsi="宋体" w:eastAsia="宋体" w:cs="宋体"/>
                <w:i w:val="0"/>
                <w:color w:val="000000"/>
                <w:kern w:val="0"/>
                <w:sz w:val="28"/>
                <w:szCs w:val="28"/>
                <w:u w:val="none"/>
                <w:lang w:val="en-US" w:eastAsia="zh-CN" w:bidi="ar"/>
              </w:rPr>
              <w:t>序号</w:t>
            </w: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海关报关单号</w:t>
            </w: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w:t>
            </w:r>
            <w:r>
              <w:rPr>
                <w:rFonts w:hint="eastAsia" w:ascii="宋体" w:hAnsi="宋体" w:cs="宋体"/>
                <w:i w:val="0"/>
                <w:color w:val="000000"/>
                <w:kern w:val="0"/>
                <w:sz w:val="24"/>
                <w:szCs w:val="24"/>
                <w:u w:val="none"/>
                <w:lang w:val="en-US" w:eastAsia="zh-CN" w:bidi="ar"/>
              </w:rPr>
              <w:t>税号</w:t>
            </w: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商品名称</w:t>
            </w:r>
          </w:p>
        </w:tc>
        <w:tc>
          <w:tcPr>
            <w:tcW w:w="182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实际进口额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（美元）</w:t>
            </w:r>
          </w:p>
        </w:tc>
        <w:tc>
          <w:tcPr>
            <w:tcW w:w="18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原产地</w:t>
            </w:r>
          </w:p>
        </w:tc>
        <w:tc>
          <w:tcPr>
            <w:tcW w:w="203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000000" w:sz="4" w:space="0"/>
              <w:left w:val="single" w:color="000000" w:sz="4" w:space="0"/>
              <w:bottom w:val="single" w:color="auto"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合计</w:t>
            </w:r>
          </w:p>
        </w:tc>
        <w:tc>
          <w:tcPr>
            <w:tcW w:w="2373"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8"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55" w:type="dxa"/>
            <w:gridSpan w:val="2"/>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宋体"/>
                <w:i w:val="0"/>
                <w:color w:val="000000"/>
                <w:sz w:val="24"/>
                <w:szCs w:val="24"/>
                <w:u w:val="none"/>
              </w:rPr>
            </w:pPr>
          </w:p>
        </w:tc>
        <w:tc>
          <w:tcPr>
            <w:tcW w:w="182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u w:val="none"/>
              </w:rPr>
            </w:pPr>
          </w:p>
        </w:tc>
        <w:tc>
          <w:tcPr>
            <w:tcW w:w="1895"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4"/>
                <w:szCs w:val="24"/>
                <w:u w:val="none"/>
              </w:rPr>
            </w:pPr>
          </w:p>
        </w:tc>
        <w:tc>
          <w:tcPr>
            <w:tcW w:w="2032" w:type="dxa"/>
            <w:tcBorders>
              <w:top w:val="single" w:color="auto" w:sz="4" w:space="0"/>
              <w:left w:val="single" w:color="auto" w:sz="4" w:space="0"/>
              <w:bottom w:val="single" w:color="auto" w:sz="4" w:space="0"/>
              <w:right w:val="single" w:color="auto"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8051" w:type="dxa"/>
            <w:gridSpan w:val="7"/>
            <w:noWrap w:val="0"/>
            <w:vAlign w:val="bottom"/>
          </w:tcPr>
          <w:p>
            <w:pPr>
              <w:rPr>
                <w:rFonts w:hint="eastAsia" w:ascii="宋体" w:hAnsi="宋体" w:eastAsia="宋体" w:cs="宋体"/>
                <w:i w:val="0"/>
                <w:color w:val="000000"/>
                <w:kern w:val="0"/>
                <w:sz w:val="24"/>
                <w:szCs w:val="24"/>
                <w:u w:val="none"/>
                <w:lang w:val="en-US" w:eastAsia="zh-CN" w:bidi="ar"/>
              </w:rPr>
            </w:pPr>
          </w:p>
          <w:p>
            <w:pP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企业联系人：</w:t>
            </w:r>
            <w:r>
              <w:rPr>
                <w:rFonts w:hint="eastAsia" w:ascii="宋体" w:hAnsi="宋体" w:cs="宋体"/>
                <w:i w:val="0"/>
                <w:color w:val="000000"/>
                <w:kern w:val="0"/>
                <w:sz w:val="24"/>
                <w:szCs w:val="24"/>
                <w:u w:val="none"/>
                <w:lang w:val="en-US" w:eastAsia="zh-CN" w:bidi="ar"/>
              </w:rPr>
              <w:t xml:space="preserve">  </w:t>
            </w:r>
          </w:p>
        </w:tc>
        <w:tc>
          <w:tcPr>
            <w:tcW w:w="1827" w:type="dxa"/>
            <w:gridSpan w:val="2"/>
            <w:tcBorders>
              <w:top w:val="single" w:color="auto" w:sz="4" w:space="0"/>
            </w:tcBorders>
            <w:noWrap w:val="0"/>
            <w:vAlign w:val="bottom"/>
          </w:tcPr>
          <w:p>
            <w:pPr>
              <w:rPr>
                <w:rFonts w:hint="eastAsia" w:ascii="宋体" w:hAnsi="宋体" w:eastAsia="宋体" w:cs="宋体"/>
                <w:i w:val="0"/>
                <w:color w:val="000000"/>
                <w:sz w:val="24"/>
                <w:szCs w:val="24"/>
                <w:u w:val="none"/>
              </w:rPr>
            </w:pPr>
          </w:p>
        </w:tc>
        <w:tc>
          <w:tcPr>
            <w:tcW w:w="1895" w:type="dxa"/>
            <w:gridSpan w:val="2"/>
            <w:tcBorders>
              <w:top w:val="single" w:color="auto" w:sz="4" w:space="0"/>
            </w:tcBorders>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2032" w:type="dxa"/>
            <w:tcBorders>
              <w:top w:val="single" w:color="auto" w:sz="4" w:space="0"/>
            </w:tcBorders>
            <w:noWrap w:val="0"/>
            <w:vAlign w:val="bottom"/>
          </w:tcPr>
          <w:p>
            <w:pPr>
              <w:rPr>
                <w:rFonts w:hint="eastAsia" w:ascii="宋体" w:hAnsi="宋体" w:eastAsia="宋体" w:cs="宋体"/>
                <w:i w:val="0"/>
                <w:color w:val="000000"/>
                <w:sz w:val="24"/>
                <w:szCs w:val="24"/>
                <w:u w:val="none"/>
              </w:rPr>
            </w:pPr>
          </w:p>
        </w:tc>
      </w:tr>
    </w:tbl>
    <w:p/>
    <w:p/>
    <w:p/>
    <w:p/>
    <w:tbl>
      <w:tblPr>
        <w:tblStyle w:val="5"/>
        <w:tblW w:w="1422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52"/>
        <w:gridCol w:w="1838"/>
        <w:gridCol w:w="1492"/>
        <w:gridCol w:w="1269"/>
        <w:gridCol w:w="127"/>
        <w:gridCol w:w="113"/>
        <w:gridCol w:w="240"/>
        <w:gridCol w:w="90"/>
        <w:gridCol w:w="383"/>
        <w:gridCol w:w="88"/>
        <w:gridCol w:w="152"/>
        <w:gridCol w:w="28"/>
        <w:gridCol w:w="1470"/>
        <w:gridCol w:w="247"/>
        <w:gridCol w:w="563"/>
        <w:gridCol w:w="1035"/>
        <w:gridCol w:w="713"/>
        <w:gridCol w:w="1282"/>
        <w:gridCol w:w="90"/>
        <w:gridCol w:w="90"/>
        <w:gridCol w:w="1320"/>
        <w:gridCol w:w="806"/>
        <w:gridCol w:w="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6"/>
          <w:wAfter w:w="3828" w:type="dxa"/>
          <w:trHeight w:val="90" w:hRule="atLeast"/>
        </w:trPr>
        <w:tc>
          <w:tcPr>
            <w:tcW w:w="5151" w:type="dxa"/>
            <w:gridSpan w:val="4"/>
            <w:noWrap w:val="0"/>
            <w:vAlign w:val="bottom"/>
          </w:tcPr>
          <w:p>
            <w:pPr>
              <w:keepNext w:val="0"/>
              <w:keepLines w:val="0"/>
              <w:widowControl/>
              <w:suppressLineNumbers w:val="0"/>
              <w:jc w:val="left"/>
              <w:textAlignment w:val="bottom"/>
              <w:rPr>
                <w:rFonts w:ascii="黑体" w:hAnsi="宋体" w:eastAsia="黑体" w:cs="黑体"/>
                <w:i w:val="0"/>
                <w:color w:val="000000"/>
                <w:sz w:val="24"/>
                <w:szCs w:val="24"/>
                <w:u w:val="none"/>
              </w:rPr>
            </w:pPr>
            <w:r>
              <w:rPr>
                <w:rFonts w:hint="eastAsia" w:ascii="黑体" w:hAnsi="宋体" w:eastAsia="黑体" w:cs="黑体"/>
                <w:i w:val="0"/>
                <w:color w:val="000000"/>
                <w:kern w:val="0"/>
                <w:sz w:val="28"/>
                <w:szCs w:val="28"/>
                <w:u w:val="none"/>
                <w:lang w:val="en-US" w:eastAsia="zh-CN" w:bidi="ar"/>
              </w:rPr>
              <w:t>附件1-6</w:t>
            </w:r>
          </w:p>
        </w:tc>
        <w:tc>
          <w:tcPr>
            <w:tcW w:w="240" w:type="dxa"/>
            <w:gridSpan w:val="2"/>
            <w:noWrap w:val="0"/>
            <w:vAlign w:val="bottom"/>
          </w:tcPr>
          <w:p>
            <w:pPr>
              <w:keepNext w:val="0"/>
              <w:keepLines w:val="0"/>
              <w:widowControl/>
              <w:suppressLineNumbers w:val="0"/>
              <w:jc w:val="left"/>
              <w:textAlignment w:val="bottom"/>
              <w:rPr>
                <w:rFonts w:hint="eastAsia" w:ascii="黑体" w:hAnsi="宋体" w:eastAsia="黑体" w:cs="黑体"/>
                <w:i w:val="0"/>
                <w:color w:val="000000"/>
                <w:kern w:val="0"/>
                <w:sz w:val="28"/>
                <w:szCs w:val="28"/>
                <w:u w:val="none"/>
                <w:lang w:val="en-US" w:eastAsia="zh-CN" w:bidi="ar"/>
              </w:rPr>
            </w:pPr>
          </w:p>
        </w:tc>
        <w:tc>
          <w:tcPr>
            <w:tcW w:w="240" w:type="dxa"/>
            <w:noWrap w:val="0"/>
            <w:vAlign w:val="bottom"/>
          </w:tcPr>
          <w:p>
            <w:pPr>
              <w:rPr>
                <w:rFonts w:hint="eastAsia" w:ascii="宋体" w:hAnsi="宋体" w:eastAsia="宋体" w:cs="宋体"/>
                <w:i w:val="0"/>
                <w:color w:val="000000"/>
                <w:sz w:val="24"/>
                <w:szCs w:val="24"/>
                <w:u w:val="none"/>
              </w:rPr>
            </w:pPr>
          </w:p>
        </w:tc>
        <w:tc>
          <w:tcPr>
            <w:tcW w:w="90" w:type="dxa"/>
            <w:noWrap w:val="0"/>
            <w:vAlign w:val="bottom"/>
          </w:tcPr>
          <w:p>
            <w:pPr>
              <w:rPr>
                <w:rFonts w:hint="eastAsia" w:ascii="宋体" w:hAnsi="宋体" w:eastAsia="宋体" w:cs="宋体"/>
                <w:i w:val="0"/>
                <w:color w:val="000000"/>
                <w:sz w:val="24"/>
                <w:szCs w:val="24"/>
                <w:u w:val="none"/>
              </w:rPr>
            </w:pPr>
          </w:p>
        </w:tc>
        <w:tc>
          <w:tcPr>
            <w:tcW w:w="2931" w:type="dxa"/>
            <w:gridSpan w:val="7"/>
            <w:noWrap w:val="0"/>
            <w:vAlign w:val="bottom"/>
          </w:tcPr>
          <w:p>
            <w:pPr>
              <w:rPr>
                <w:rFonts w:hint="eastAsia" w:ascii="宋体" w:hAnsi="宋体" w:eastAsia="宋体" w:cs="宋体"/>
                <w:i w:val="0"/>
                <w:color w:val="000000"/>
                <w:sz w:val="24"/>
                <w:szCs w:val="24"/>
                <w:u w:val="none"/>
              </w:rPr>
            </w:pPr>
          </w:p>
        </w:tc>
        <w:tc>
          <w:tcPr>
            <w:tcW w:w="1748" w:type="dxa"/>
            <w:gridSpan w:val="2"/>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3988" w:type="dxa"/>
            <w:gridSpan w:val="22"/>
            <w:noWrap w:val="0"/>
            <w:vAlign w:val="bottom"/>
          </w:tcPr>
          <w:p>
            <w:pPr>
              <w:jc w:val="center"/>
              <w:rPr>
                <w:sz w:val="36"/>
                <w:szCs w:val="36"/>
              </w:rPr>
            </w:pPr>
            <w:r>
              <w:rPr>
                <w:rFonts w:hint="eastAsia" w:ascii="宋体" w:hAnsi="宋体" w:eastAsia="宋体" w:cs="宋体"/>
                <w:b/>
                <w:bCs/>
                <w:color w:val="auto"/>
                <w:sz w:val="36"/>
                <w:szCs w:val="36"/>
                <w:lang w:val="en-US" w:eastAsia="zh-CN"/>
              </w:rPr>
              <w:t>进出口贸易公司类</w:t>
            </w:r>
            <w:r>
              <w:rPr>
                <w:rFonts w:hint="eastAsia" w:hAnsi="宋体" w:cs="宋体"/>
                <w:b/>
                <w:bCs/>
                <w:color w:val="auto"/>
                <w:sz w:val="36"/>
                <w:szCs w:val="36"/>
                <w:lang w:val="en-US" w:eastAsia="zh-CN"/>
              </w:rPr>
              <w:t>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ascii="宋体" w:hAnsi="宋体" w:cs="宋体"/>
                <w:b/>
                <w:bCs/>
                <w:color w:val="auto"/>
                <w:sz w:val="36"/>
                <w:szCs w:val="36"/>
                <w:lang w:eastAsia="zh-CN"/>
              </w:rPr>
              <w:t>汇总</w:t>
            </w:r>
            <w:r>
              <w:rPr>
                <w:rFonts w:hint="eastAsia" w:ascii="宋体" w:hAnsi="宋体" w:eastAsia="宋体" w:cs="宋体"/>
                <w:b/>
                <w:bCs/>
                <w:color w:val="auto"/>
                <w:sz w:val="36"/>
                <w:szCs w:val="36"/>
              </w:rPr>
              <w:t>表</w:t>
            </w:r>
          </w:p>
          <w:p>
            <w:pPr>
              <w:rPr>
                <w:rFonts w:hint="eastAsia" w:ascii="宋体" w:hAnsi="宋体" w:eastAsia="宋体" w:cs="宋体"/>
                <w:i w:val="0"/>
                <w:color w:val="000000"/>
                <w:sz w:val="24"/>
                <w:szCs w:val="24"/>
                <w:u w:val="none"/>
              </w:rPr>
            </w:pPr>
          </w:p>
        </w:tc>
        <w:tc>
          <w:tcPr>
            <w:tcW w:w="240" w:type="dxa"/>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6372" w:type="dxa"/>
            <w:gridSpan w:val="12"/>
            <w:tcBorders>
              <w:bottom w:val="single" w:color="000000" w:sz="4" w:space="0"/>
            </w:tcBorders>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主管部门名称（盖章）：</w:t>
            </w:r>
          </w:p>
        </w:tc>
        <w:tc>
          <w:tcPr>
            <w:tcW w:w="1470" w:type="dxa"/>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1845" w:type="dxa"/>
            <w:gridSpan w:val="3"/>
            <w:noWrap w:val="0"/>
            <w:vAlign w:val="bottom"/>
          </w:tcPr>
          <w:p>
            <w:pPr>
              <w:rPr>
                <w:rFonts w:hint="eastAsia" w:ascii="宋体" w:hAnsi="宋体" w:eastAsia="宋体" w:cs="宋体"/>
                <w:i w:val="0"/>
                <w:color w:val="000000"/>
                <w:sz w:val="24"/>
                <w:szCs w:val="24"/>
                <w:u w:val="none"/>
              </w:rPr>
            </w:pPr>
          </w:p>
        </w:tc>
        <w:tc>
          <w:tcPr>
            <w:tcW w:w="1995" w:type="dxa"/>
            <w:gridSpan w:val="2"/>
            <w:noWrap w:val="0"/>
            <w:vAlign w:val="bottom"/>
          </w:tcPr>
          <w:p>
            <w:pPr>
              <w:rPr>
                <w:rFonts w:hint="eastAsia" w:ascii="宋体" w:hAnsi="宋体" w:eastAsia="宋体" w:cs="宋体"/>
                <w:i w:val="0"/>
                <w:color w:val="000000"/>
                <w:sz w:val="24"/>
                <w:szCs w:val="24"/>
                <w:u w:val="none"/>
              </w:rPr>
            </w:pPr>
          </w:p>
        </w:tc>
        <w:tc>
          <w:tcPr>
            <w:tcW w:w="1500" w:type="dxa"/>
            <w:gridSpan w:val="3"/>
            <w:noWrap w:val="0"/>
            <w:vAlign w:val="bottom"/>
          </w:tcPr>
          <w:p>
            <w:pPr>
              <w:rPr>
                <w:rFonts w:hint="eastAsia" w:ascii="宋体" w:hAnsi="宋体" w:eastAsia="宋体" w:cs="宋体"/>
                <w:i w:val="0"/>
                <w:color w:val="000000"/>
                <w:sz w:val="24"/>
                <w:szCs w:val="24"/>
                <w:u w:val="none"/>
              </w:rPr>
            </w:pPr>
          </w:p>
        </w:tc>
        <w:tc>
          <w:tcPr>
            <w:tcW w:w="1046" w:type="dxa"/>
            <w:gridSpan w:val="2"/>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企业名称</w:t>
            </w: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i w:val="0"/>
                <w:color w:val="000000"/>
                <w:kern w:val="0"/>
                <w:sz w:val="22"/>
                <w:szCs w:val="22"/>
                <w:u w:val="none"/>
                <w:lang w:val="en-US" w:eastAsia="zh-CN" w:bidi="ar"/>
              </w:rPr>
              <w:t>海关报关单号</w:t>
            </w: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w:t>
            </w:r>
            <w:r>
              <w:rPr>
                <w:rFonts w:hint="eastAsia" w:ascii="宋体" w:hAnsi="宋体" w:cs="宋体"/>
                <w:i w:val="0"/>
                <w:color w:val="000000"/>
                <w:kern w:val="0"/>
                <w:sz w:val="24"/>
                <w:szCs w:val="24"/>
                <w:u w:val="none"/>
                <w:lang w:val="en-US" w:eastAsia="zh-CN" w:bidi="ar"/>
              </w:rPr>
              <w:t>税号</w:t>
            </w: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商品名称</w:t>
            </w:r>
          </w:p>
        </w:tc>
        <w:tc>
          <w:tcPr>
            <w:tcW w:w="1995"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实际进口额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（美元</w:t>
            </w:r>
            <w:r>
              <w:rPr>
                <w:rFonts w:hint="eastAsia" w:ascii="宋体" w:hAnsi="宋体" w:cs="宋体"/>
                <w:i w:val="0"/>
                <w:color w:val="000000"/>
                <w:kern w:val="0"/>
                <w:sz w:val="24"/>
                <w:szCs w:val="24"/>
                <w:u w:val="none"/>
                <w:lang w:val="en-US" w:eastAsia="zh-CN" w:bidi="ar"/>
              </w:rPr>
              <w:t>）</w:t>
            </w:r>
          </w:p>
        </w:tc>
        <w:tc>
          <w:tcPr>
            <w:tcW w:w="1500"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原产地</w:t>
            </w:r>
          </w:p>
        </w:tc>
        <w:tc>
          <w:tcPr>
            <w:tcW w:w="1046"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pacing w:beforeLines="0" w:afterLines="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b/>
                <w:color w:val="000000"/>
                <w:kern w:val="0"/>
                <w:sz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5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30"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10" w:type="dxa"/>
            <w:gridSpan w:val="7"/>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50"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45"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995"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500"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c>
          <w:tcPr>
            <w:tcW w:w="1046" w:type="dxa"/>
            <w:gridSpan w:val="2"/>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9"/>
          <w:wAfter w:w="6139" w:type="dxa"/>
          <w:trHeight w:val="301" w:hRule="atLeast"/>
        </w:trPr>
        <w:tc>
          <w:tcPr>
            <w:tcW w:w="2390" w:type="dxa"/>
            <w:gridSpan w:val="2"/>
            <w:noWrap w:val="0"/>
            <w:vAlign w:val="bottom"/>
          </w:tcPr>
          <w:p>
            <w:pPr>
              <w:rPr>
                <w:rFonts w:hint="eastAsia" w:ascii="宋体" w:hAnsi="宋体" w:eastAsia="宋体" w:cs="宋体"/>
                <w:i w:val="0"/>
                <w:color w:val="000000"/>
                <w:sz w:val="24"/>
                <w:szCs w:val="24"/>
                <w:u w:val="none"/>
              </w:rPr>
            </w:pPr>
          </w:p>
        </w:tc>
        <w:tc>
          <w:tcPr>
            <w:tcW w:w="3714" w:type="dxa"/>
            <w:gridSpan w:val="7"/>
            <w:noWrap w:val="0"/>
            <w:vAlign w:val="bottom"/>
          </w:tcPr>
          <w:p>
            <w:pPr>
              <w:rPr>
                <w:rFonts w:hint="eastAsia" w:ascii="宋体" w:hAnsi="宋体" w:eastAsia="宋体" w:cs="宋体"/>
                <w:i w:val="0"/>
                <w:color w:val="000000"/>
                <w:sz w:val="24"/>
                <w:szCs w:val="24"/>
                <w:u w:val="none"/>
              </w:rPr>
            </w:pPr>
          </w:p>
        </w:tc>
        <w:tc>
          <w:tcPr>
            <w:tcW w:w="240" w:type="dxa"/>
            <w:gridSpan w:val="2"/>
            <w:noWrap w:val="0"/>
            <w:vAlign w:val="bottom"/>
          </w:tcPr>
          <w:p>
            <w:pPr>
              <w:rPr>
                <w:rFonts w:hint="eastAsia" w:ascii="宋体" w:hAnsi="宋体" w:eastAsia="宋体" w:cs="宋体"/>
                <w:i w:val="0"/>
                <w:color w:val="000000"/>
                <w:sz w:val="24"/>
                <w:szCs w:val="24"/>
                <w:u w:val="none"/>
              </w:rPr>
            </w:pPr>
          </w:p>
        </w:tc>
        <w:tc>
          <w:tcPr>
            <w:tcW w:w="174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9"/>
          <w:wAfter w:w="6139" w:type="dxa"/>
          <w:trHeight w:val="301" w:hRule="atLeast"/>
        </w:trPr>
        <w:tc>
          <w:tcPr>
            <w:tcW w:w="2390" w:type="dxa"/>
            <w:gridSpan w:val="2"/>
            <w:noWrap w:val="0"/>
            <w:vAlign w:val="bottom"/>
          </w:tcPr>
          <w:p>
            <w:pPr>
              <w:rPr>
                <w:rFonts w:hint="eastAsia" w:ascii="宋体" w:hAnsi="宋体" w:eastAsia="宋体" w:cs="宋体"/>
                <w:i w:val="0"/>
                <w:color w:val="000000"/>
                <w:sz w:val="24"/>
                <w:szCs w:val="24"/>
                <w:u w:val="none"/>
              </w:rPr>
            </w:pPr>
          </w:p>
        </w:tc>
        <w:tc>
          <w:tcPr>
            <w:tcW w:w="3714" w:type="dxa"/>
            <w:gridSpan w:val="7"/>
            <w:noWrap w:val="0"/>
            <w:vAlign w:val="bottom"/>
          </w:tcPr>
          <w:p>
            <w:pPr>
              <w:rPr>
                <w:rFonts w:hint="eastAsia" w:ascii="宋体" w:hAnsi="宋体" w:eastAsia="宋体" w:cs="宋体"/>
                <w:i w:val="0"/>
                <w:color w:val="000000"/>
                <w:sz w:val="24"/>
                <w:szCs w:val="24"/>
                <w:u w:val="none"/>
              </w:rPr>
            </w:pPr>
          </w:p>
        </w:tc>
        <w:tc>
          <w:tcPr>
            <w:tcW w:w="240" w:type="dxa"/>
            <w:gridSpan w:val="2"/>
            <w:noWrap w:val="0"/>
            <w:vAlign w:val="bottom"/>
          </w:tcPr>
          <w:p>
            <w:pPr>
              <w:rPr>
                <w:rFonts w:hint="eastAsia" w:ascii="宋体" w:hAnsi="宋体" w:eastAsia="宋体" w:cs="宋体"/>
                <w:i w:val="0"/>
                <w:color w:val="000000"/>
                <w:sz w:val="24"/>
                <w:szCs w:val="24"/>
                <w:u w:val="none"/>
              </w:rPr>
            </w:pPr>
          </w:p>
        </w:tc>
        <w:tc>
          <w:tcPr>
            <w:tcW w:w="174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2366" w:type="dxa"/>
          <w:trHeight w:val="286" w:hRule="atLeast"/>
        </w:trPr>
        <w:tc>
          <w:tcPr>
            <w:tcW w:w="5278" w:type="dxa"/>
            <w:gridSpan w:val="5"/>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914" w:type="dxa"/>
            <w:gridSpan w:val="5"/>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5490" w:type="dxa"/>
            <w:gridSpan w:val="8"/>
            <w:noWrap w:val="0"/>
            <w:vAlign w:val="bottom"/>
          </w:tcPr>
          <w:p>
            <w:pPr>
              <w:rPr>
                <w:rFonts w:hint="eastAsia" w:ascii="宋体" w:hAnsi="宋体" w:eastAsia="宋体" w:cs="宋体"/>
                <w:i w:val="0"/>
                <w:color w:val="000000"/>
                <w:sz w:val="24"/>
                <w:szCs w:val="24"/>
                <w:u w:val="none"/>
              </w:rPr>
            </w:pPr>
          </w:p>
        </w:tc>
        <w:tc>
          <w:tcPr>
            <w:tcW w:w="90" w:type="dxa"/>
            <w:noWrap w:val="0"/>
            <w:vAlign w:val="bottom"/>
          </w:tcPr>
          <w:p>
            <w:pPr>
              <w:rPr>
                <w:rFonts w:hint="eastAsia" w:ascii="宋体" w:hAnsi="宋体" w:eastAsia="宋体" w:cs="宋体"/>
                <w:i w:val="0"/>
                <w:color w:val="000000"/>
                <w:sz w:val="24"/>
                <w:szCs w:val="24"/>
                <w:u w:val="none"/>
              </w:rPr>
            </w:pPr>
          </w:p>
        </w:tc>
        <w:tc>
          <w:tcPr>
            <w:tcW w:w="90" w:type="dxa"/>
            <w:noWrap w:val="0"/>
            <w:vAlign w:val="bottom"/>
          </w:tcPr>
          <w:p>
            <w:pPr>
              <w:rPr>
                <w:rFonts w:hint="eastAsia" w:ascii="宋体" w:hAnsi="宋体" w:eastAsia="宋体" w:cs="宋体"/>
                <w:i w:val="0"/>
                <w:color w:val="000000"/>
                <w:sz w:val="24"/>
                <w:szCs w:val="24"/>
                <w:u w:val="none"/>
              </w:rPr>
            </w:pPr>
          </w:p>
        </w:tc>
      </w:tr>
    </w:tbl>
    <w:p>
      <w:pPr>
        <w:spacing w:line="600" w:lineRule="exact"/>
        <w:rPr>
          <w:rFonts w:hint="eastAsia" w:ascii="宋体" w:hAnsi="宋体" w:eastAsia="宋体" w:cs="宋体"/>
          <w:color w:val="auto"/>
          <w:sz w:val="24"/>
          <w:szCs w:val="24"/>
          <w:lang w:val="en-US" w:eastAsia="zh-CN"/>
        </w:rPr>
        <w:sectPr>
          <w:pgSz w:w="16838" w:h="11906" w:orient="landscape"/>
          <w:pgMar w:top="1599" w:right="1440" w:bottom="1485" w:left="1440" w:header="851" w:footer="992" w:gutter="0"/>
          <w:pgBorders>
            <w:top w:val="none" w:sz="0" w:space="0"/>
            <w:left w:val="none" w:sz="0" w:space="0"/>
            <w:bottom w:val="none" w:sz="0" w:space="0"/>
            <w:right w:val="none" w:sz="0" w:space="0"/>
          </w:pgBorders>
          <w:pgNumType w:fmt="numberInDash"/>
          <w:cols w:space="720" w:num="1"/>
          <w:rtlGutter w:val="0"/>
          <w:docGrid w:type="lines" w:linePitch="326" w:charSpace="0"/>
        </w:sectPr>
      </w:pPr>
      <w:r>
        <w:rPr>
          <w:rFonts w:hint="eastAsia" w:ascii="宋体" w:hAnsi="宋体" w:cs="宋体"/>
          <w:color w:val="auto"/>
          <w:sz w:val="24"/>
          <w:szCs w:val="24"/>
          <w:lang w:val="en-US" w:eastAsia="zh-CN"/>
        </w:rPr>
        <w:t>部门</w:t>
      </w:r>
      <w:r>
        <w:rPr>
          <w:rFonts w:hint="eastAsia" w:ascii="宋体" w:hAnsi="宋体" w:eastAsia="宋体" w:cs="宋体"/>
          <w:color w:val="auto"/>
          <w:sz w:val="24"/>
          <w:szCs w:val="24"/>
          <w:lang w:val="en-US" w:eastAsia="zh-CN"/>
        </w:rPr>
        <w:t xml:space="preserve">联系人：  </w:t>
      </w:r>
      <w:r>
        <w:rPr>
          <w:rFonts w:hint="eastAsia" w:ascii="宋体" w:hAnsi="宋体" w:eastAsia="宋体" w:cs="宋体"/>
          <w:color w:val="auto"/>
          <w:sz w:val="24"/>
          <w:szCs w:val="24"/>
          <w:lang w:val="en-US" w:eastAsia="zh-CN"/>
        </w:rPr>
        <w:tab/>
      </w:r>
      <w:r>
        <w:rPr>
          <w:rFonts w:hint="eastAsia" w:ascii="宋体" w:hAnsi="宋体" w:eastAsia="宋体" w:cs="宋体"/>
          <w:color w:val="auto"/>
          <w:sz w:val="24"/>
          <w:szCs w:val="24"/>
          <w:lang w:val="en-US" w:eastAsia="zh-CN"/>
        </w:rPr>
        <w:tab/>
      </w:r>
      <w:r>
        <w:rPr>
          <w:rFonts w:hint="eastAsia" w:ascii="宋体" w:hAnsi="宋体" w:eastAsia="宋体" w:cs="宋体"/>
          <w:color w:val="auto"/>
          <w:sz w:val="24"/>
          <w:szCs w:val="24"/>
          <w:lang w:val="en-US" w:eastAsia="zh-CN"/>
        </w:rPr>
        <w:t xml:space="preserve">                                               联系电话：</w:t>
      </w:r>
      <w:r>
        <w:rPr>
          <w:rFonts w:hint="eastAsia" w:ascii="宋体" w:hAnsi="宋体" w:eastAsia="宋体" w:cs="宋体"/>
          <w:color w:val="auto"/>
          <w:sz w:val="24"/>
          <w:szCs w:val="24"/>
          <w:lang w:val="en-US" w:eastAsia="zh-CN"/>
        </w:rPr>
        <w:tab/>
      </w:r>
    </w:p>
    <w:tbl>
      <w:tblPr>
        <w:tblStyle w:val="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353"/>
        <w:gridCol w:w="2430"/>
        <w:gridCol w:w="2376"/>
        <w:gridCol w:w="17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14" w:hRule="atLeast"/>
        </w:trPr>
        <w:tc>
          <w:tcPr>
            <w:tcW w:w="8907" w:type="dxa"/>
            <w:gridSpan w:val="4"/>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both"/>
              <w:textAlignment w:val="auto"/>
              <w:outlineLvl w:val="9"/>
              <w:rPr>
                <w:rFonts w:hint="eastAsia" w:ascii="宋体" w:hAnsi="宋体" w:eastAsia="宋体" w:cs="宋体"/>
                <w:b/>
                <w:bCs/>
                <w:color w:val="auto"/>
                <w:sz w:val="32"/>
                <w:lang w:val="en-US" w:eastAsia="zh-CN"/>
              </w:rPr>
            </w:pPr>
            <w:r>
              <w:rPr>
                <w:rFonts w:hint="eastAsia" w:ascii="黑体" w:hAnsi="宋体" w:eastAsia="黑体" w:cs="黑体"/>
                <w:i w:val="0"/>
                <w:color w:val="000000"/>
                <w:kern w:val="0"/>
                <w:sz w:val="28"/>
                <w:szCs w:val="28"/>
                <w:u w:val="none"/>
                <w:lang w:val="en-US" w:eastAsia="zh-CN" w:bidi="ar"/>
              </w:rPr>
              <w:t>附件1-7</w:t>
            </w: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center"/>
              <w:textAlignment w:val="auto"/>
              <w:outlineLvl w:val="9"/>
              <w:rPr>
                <w:rFonts w:hint="eastAsia" w:ascii="宋体" w:hAnsi="宋体" w:eastAsia="宋体" w:cs="宋体"/>
                <w:b/>
                <w:i w:val="0"/>
                <w:color w:val="000000"/>
                <w:sz w:val="32"/>
                <w:szCs w:val="32"/>
                <w:u w:val="none"/>
              </w:rPr>
            </w:pPr>
            <w:r>
              <w:rPr>
                <w:rFonts w:hint="eastAsia" w:ascii="宋体" w:hAnsi="宋体" w:eastAsia="宋体" w:cs="宋体"/>
                <w:b/>
                <w:bCs/>
                <w:color w:val="auto"/>
                <w:sz w:val="36"/>
                <w:szCs w:val="36"/>
                <w:lang w:val="en-US" w:eastAsia="zh-CN"/>
              </w:rPr>
              <w:t>先进技术和产品类</w:t>
            </w:r>
            <w:r>
              <w:rPr>
                <w:rFonts w:hint="eastAsia" w:hAnsi="宋体" w:cs="宋体"/>
                <w:b/>
                <w:bCs/>
                <w:color w:val="auto"/>
                <w:sz w:val="36"/>
                <w:szCs w:val="36"/>
                <w:lang w:val="en-US" w:eastAsia="zh-CN"/>
              </w:rPr>
              <w:t>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ascii="宋体" w:hAnsi="宋体" w:eastAsia="宋体" w:cs="宋体"/>
                <w:b/>
                <w:bCs/>
                <w:color w:val="auto"/>
                <w:sz w:val="36"/>
                <w:szCs w:val="36"/>
              </w:rPr>
              <w:t>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申请企业名称</w:t>
            </w:r>
          </w:p>
        </w:tc>
        <w:tc>
          <w:tcPr>
            <w:tcW w:w="6554"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2"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法定代表人姓名</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企业注册地</w:t>
            </w:r>
            <w:r>
              <w:rPr>
                <w:rStyle w:val="7"/>
                <w:rFonts w:eastAsia="宋体"/>
                <w:lang w:val="en-US" w:eastAsia="zh-CN" w:bidi="ar"/>
              </w:rPr>
              <w:t xml:space="preserve"> </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8"/>
                <w:szCs w:val="28"/>
                <w:u w:val="none"/>
              </w:rPr>
            </w:pPr>
            <w:r>
              <w:rPr>
                <w:rFonts w:hint="default" w:ascii="Times New Roman" w:hAnsi="Times New Roman" w:eastAsia="宋体" w:cs="Times New Roman"/>
                <w:i w:val="0"/>
                <w:color w:val="000000"/>
                <w:kern w:val="0"/>
                <w:sz w:val="28"/>
                <w:szCs w:val="2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企业性质</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宋体"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通讯地址</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邮政编码</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20" w:hRule="atLeast"/>
        </w:trPr>
        <w:tc>
          <w:tcPr>
            <w:tcW w:w="8907"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申请人郑重声明如下：</w:t>
            </w:r>
            <w:r>
              <w:rPr>
                <w:rFonts w:hint="eastAsia" w:ascii="宋体" w:hAnsi="宋体" w:eastAsia="宋体" w:cs="宋体"/>
                <w:i w:val="0"/>
                <w:color w:val="000000"/>
                <w:kern w:val="0"/>
                <w:sz w:val="24"/>
                <w:szCs w:val="24"/>
                <w:u w:val="none"/>
                <w:lang w:val="en-US" w:eastAsia="zh-CN" w:bidi="ar"/>
              </w:rPr>
              <w:br w:type="textWrapping"/>
            </w:r>
            <w:r>
              <w:rPr>
                <w:rStyle w:val="9"/>
                <w:rFonts w:eastAsia="宋体"/>
                <w:lang w:val="en-US" w:eastAsia="zh-CN" w:bidi="ar"/>
              </w:rPr>
              <w:t xml:space="preserve"> 1</w:t>
            </w:r>
            <w:r>
              <w:rPr>
                <w:rStyle w:val="10"/>
                <w:lang w:val="en-US" w:eastAsia="zh-CN" w:bidi="ar"/>
              </w:rPr>
              <w:t>、申请人共上报申报文件资料</w:t>
            </w:r>
            <w:r>
              <w:rPr>
                <w:rStyle w:val="9"/>
                <w:rFonts w:eastAsia="宋体"/>
                <w:lang w:val="en-US" w:eastAsia="zh-CN" w:bidi="ar"/>
              </w:rPr>
              <w:t xml:space="preserve">        </w:t>
            </w:r>
            <w:r>
              <w:rPr>
                <w:rStyle w:val="10"/>
                <w:lang w:val="en-US" w:eastAsia="zh-CN" w:bidi="ar"/>
              </w:rPr>
              <w:t>页；</w:t>
            </w:r>
            <w:r>
              <w:rPr>
                <w:rStyle w:val="10"/>
                <w:lang w:val="en-US" w:eastAsia="zh-CN" w:bidi="ar"/>
              </w:rPr>
              <w:br w:type="textWrapping"/>
            </w:r>
            <w:r>
              <w:rPr>
                <w:rStyle w:val="9"/>
                <w:rFonts w:eastAsia="宋体"/>
                <w:lang w:val="en-US" w:eastAsia="zh-CN" w:bidi="ar"/>
              </w:rPr>
              <w:t xml:space="preserve"> 2</w:t>
            </w:r>
            <w:r>
              <w:rPr>
                <w:rStyle w:val="10"/>
                <w:lang w:val="en-US" w:eastAsia="zh-CN" w:bidi="ar"/>
              </w:rPr>
              <w:t>、申请人依法注册，具有独立法人资格，并合法经营；</w:t>
            </w:r>
            <w:r>
              <w:rPr>
                <w:rStyle w:val="10"/>
                <w:lang w:val="en-US" w:eastAsia="zh-CN" w:bidi="ar"/>
              </w:rPr>
              <w:br w:type="textWrapping"/>
            </w:r>
            <w:r>
              <w:rPr>
                <w:rStyle w:val="9"/>
                <w:rFonts w:eastAsia="宋体"/>
                <w:lang w:val="en-US" w:eastAsia="zh-CN" w:bidi="ar"/>
              </w:rPr>
              <w:t xml:space="preserve"> 3</w:t>
            </w:r>
            <w:r>
              <w:rPr>
                <w:rStyle w:val="10"/>
                <w:lang w:val="en-US" w:eastAsia="zh-CN" w:bidi="ar"/>
              </w:rPr>
              <w:t>、申请人申报的所有文件、单证和资料是准确、真实、完整和有效的；</w:t>
            </w:r>
            <w:r>
              <w:rPr>
                <w:rStyle w:val="10"/>
                <w:lang w:val="en-US" w:eastAsia="zh-CN" w:bidi="ar"/>
              </w:rPr>
              <w:br w:type="textWrapping"/>
            </w:r>
            <w:r>
              <w:rPr>
                <w:rStyle w:val="9"/>
                <w:rFonts w:eastAsia="宋体"/>
                <w:lang w:val="en-US" w:eastAsia="zh-CN" w:bidi="ar"/>
              </w:rPr>
              <w:t xml:space="preserve"> 4</w:t>
            </w:r>
            <w:r>
              <w:rPr>
                <w:rStyle w:val="10"/>
                <w:lang w:val="en-US" w:eastAsia="zh-CN" w:bidi="ar"/>
              </w:rPr>
              <w:t>、申请人申报的所有复印件均与原件核对，完全一致；</w:t>
            </w:r>
            <w:r>
              <w:rPr>
                <w:rStyle w:val="10"/>
                <w:lang w:val="en-US" w:eastAsia="zh-CN" w:bidi="ar"/>
              </w:rPr>
              <w:br w:type="textWrapping"/>
            </w:r>
            <w:r>
              <w:rPr>
                <w:rStyle w:val="9"/>
                <w:rFonts w:eastAsia="宋体"/>
                <w:lang w:val="en-US" w:eastAsia="zh-CN" w:bidi="ar"/>
              </w:rPr>
              <w:t xml:space="preserve"> 5</w:t>
            </w:r>
            <w:r>
              <w:rPr>
                <w:rStyle w:val="10"/>
                <w:lang w:val="en-US" w:eastAsia="zh-CN" w:bidi="ar"/>
              </w:rPr>
              <w:t>、申请人承诺接受有关主管部门针对本项资金而进行的必要核查。</w:t>
            </w:r>
            <w:r>
              <w:rPr>
                <w:rStyle w:val="10"/>
                <w:lang w:val="en-US" w:eastAsia="zh-CN" w:bidi="ar"/>
              </w:rPr>
              <w:br w:type="textWrapping"/>
            </w:r>
            <w:r>
              <w:rPr>
                <w:rStyle w:val="10"/>
                <w:lang w:val="en-US" w:eastAsia="zh-CN" w:bidi="ar"/>
              </w:rPr>
              <w:br w:type="textWrapping"/>
            </w:r>
            <w:r>
              <w:rPr>
                <w:rStyle w:val="10"/>
                <w:lang w:val="en-US" w:eastAsia="zh-CN" w:bidi="ar"/>
              </w:rPr>
              <w:t>申请企业法定代表人或授权人：（签名）</w:t>
            </w:r>
            <w:r>
              <w:rPr>
                <w:rStyle w:val="10"/>
                <w:lang w:val="en-US" w:eastAsia="zh-CN" w:bidi="ar"/>
              </w:rPr>
              <w:br w:type="textWrapping"/>
            </w:r>
            <w:r>
              <w:rPr>
                <w:rStyle w:val="10"/>
                <w:lang w:val="en-US" w:eastAsia="zh-CN" w:bidi="ar"/>
              </w:rPr>
              <w:br w:type="textWrapping"/>
            </w:r>
            <w:r>
              <w:rPr>
                <w:rStyle w:val="10"/>
                <w:lang w:val="en-US" w:eastAsia="zh-CN" w:bidi="ar"/>
              </w:rPr>
              <w:t>申请企业盖章：</w:t>
            </w:r>
            <w:r>
              <w:rPr>
                <w:rStyle w:val="10"/>
                <w:lang w:val="en-US" w:eastAsia="zh-CN" w:bidi="ar"/>
              </w:rPr>
              <w:br w:type="textWrapping"/>
            </w:r>
            <w:r>
              <w:rPr>
                <w:rStyle w:val="10"/>
                <w:lang w:val="en-US" w:eastAsia="zh-CN" w:bidi="ar"/>
              </w:rPr>
              <w:br w:type="textWrapping"/>
            </w:r>
            <w:r>
              <w:rPr>
                <w:rStyle w:val="10"/>
                <w:lang w:val="en-US" w:eastAsia="zh-CN" w:bidi="ar"/>
              </w:rPr>
              <w:t>日期：</w:t>
            </w:r>
            <w:r>
              <w:rPr>
                <w:rStyle w:val="9"/>
                <w:rFonts w:eastAsia="宋体"/>
                <w:lang w:val="en-US" w:eastAsia="zh-CN" w:bidi="ar"/>
              </w:rPr>
              <w:t xml:space="preserve">        </w:t>
            </w:r>
            <w:r>
              <w:rPr>
                <w:rStyle w:val="10"/>
                <w:lang w:val="en-US" w:eastAsia="zh-CN" w:bidi="ar"/>
              </w:rPr>
              <w:t>年</w:t>
            </w:r>
            <w:r>
              <w:rPr>
                <w:rStyle w:val="9"/>
                <w:rFonts w:eastAsia="宋体"/>
                <w:lang w:val="en-US" w:eastAsia="zh-CN" w:bidi="ar"/>
              </w:rPr>
              <w:t xml:space="preserve">      </w:t>
            </w:r>
            <w:r>
              <w:rPr>
                <w:rStyle w:val="10"/>
                <w:lang w:val="en-US" w:eastAsia="zh-CN" w:bidi="ar"/>
              </w:rPr>
              <w:t>月</w:t>
            </w:r>
            <w:r>
              <w:rPr>
                <w:rStyle w:val="9"/>
                <w:rFonts w:eastAsia="宋体"/>
                <w:lang w:val="en-US" w:eastAsia="zh-CN" w:bidi="ar"/>
              </w:rPr>
              <w:t xml:space="preserve">      </w:t>
            </w:r>
            <w:r>
              <w:rPr>
                <w:rStyle w:val="10"/>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开户银行账户账号</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开户银行账户户名</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开户银行名称</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开户行地址</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企业联系人</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电子邮件</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移动电话</w:t>
            </w: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rPr>
        <w:tc>
          <w:tcPr>
            <w:tcW w:w="23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联系传真</w:t>
            </w:r>
          </w:p>
        </w:tc>
        <w:tc>
          <w:tcPr>
            <w:tcW w:w="243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2376"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4"/>
                <w:szCs w:val="24"/>
                <w:u w:val="none"/>
              </w:rPr>
            </w:pPr>
          </w:p>
        </w:tc>
        <w:tc>
          <w:tcPr>
            <w:tcW w:w="1748"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71" w:hRule="atLeast"/>
        </w:trPr>
        <w:tc>
          <w:tcPr>
            <w:tcW w:w="8907" w:type="dxa"/>
            <w:gridSpan w:val="4"/>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说明：</w:t>
            </w:r>
            <w:r>
              <w:rPr>
                <w:rFonts w:hint="eastAsia" w:ascii="宋体" w:hAnsi="宋体" w:eastAsia="宋体" w:cs="宋体"/>
                <w:i w:val="0"/>
                <w:color w:val="000000"/>
                <w:kern w:val="0"/>
                <w:sz w:val="24"/>
                <w:szCs w:val="24"/>
                <w:u w:val="none"/>
                <w:lang w:val="en-US" w:eastAsia="zh-CN" w:bidi="ar"/>
              </w:rPr>
              <w:br w:type="textWrapping"/>
            </w:r>
            <w:r>
              <w:rPr>
                <w:rStyle w:val="9"/>
                <w:rFonts w:eastAsia="宋体"/>
                <w:lang w:val="en-US" w:eastAsia="zh-CN" w:bidi="ar"/>
              </w:rPr>
              <w:t>1</w:t>
            </w:r>
            <w:r>
              <w:rPr>
                <w:rStyle w:val="10"/>
                <w:lang w:val="en-US" w:eastAsia="zh-CN" w:bidi="ar"/>
              </w:rPr>
              <w:t>、申请企业法定代表人或授权人签名栏必须手签，使用签名章无效；</w:t>
            </w:r>
            <w:r>
              <w:rPr>
                <w:rStyle w:val="10"/>
                <w:lang w:val="en-US" w:eastAsia="zh-CN" w:bidi="ar"/>
              </w:rPr>
              <w:br w:type="textWrapping"/>
            </w:r>
            <w:r>
              <w:rPr>
                <w:rStyle w:val="9"/>
                <w:rFonts w:eastAsia="宋体"/>
                <w:lang w:val="en-US" w:eastAsia="zh-CN" w:bidi="ar"/>
              </w:rPr>
              <w:t>2</w:t>
            </w:r>
            <w:r>
              <w:rPr>
                <w:rStyle w:val="10"/>
                <w:lang w:val="en-US" w:eastAsia="zh-CN" w:bidi="ar"/>
              </w:rPr>
              <w:t>、若由授权人签署，需提交由法定代表人手签并加盖公司印章的授权书原件；</w:t>
            </w:r>
            <w:r>
              <w:rPr>
                <w:rStyle w:val="10"/>
                <w:lang w:val="en-US" w:eastAsia="zh-CN" w:bidi="ar"/>
              </w:rPr>
              <w:br w:type="textWrapping"/>
            </w:r>
            <w:r>
              <w:rPr>
                <w:rStyle w:val="9"/>
                <w:rFonts w:eastAsia="宋体"/>
                <w:lang w:val="en-US" w:eastAsia="zh-CN" w:bidi="ar"/>
              </w:rPr>
              <w:t>3</w:t>
            </w:r>
            <w:r>
              <w:rPr>
                <w:rStyle w:val="10"/>
                <w:lang w:val="en-US" w:eastAsia="zh-CN" w:bidi="ar"/>
              </w:rPr>
              <w:t>、银行账户信息必须为公司账户，用于拨付贴息资金，务必正确填写；</w:t>
            </w:r>
            <w:r>
              <w:rPr>
                <w:rStyle w:val="10"/>
                <w:lang w:val="en-US" w:eastAsia="zh-CN" w:bidi="ar"/>
              </w:rPr>
              <w:br w:type="textWrapping"/>
            </w:r>
            <w:r>
              <w:rPr>
                <w:rStyle w:val="9"/>
                <w:rFonts w:eastAsia="宋体"/>
                <w:lang w:val="en-US" w:eastAsia="zh-CN" w:bidi="ar"/>
              </w:rPr>
              <w:t>4</w:t>
            </w:r>
            <w:r>
              <w:rPr>
                <w:rStyle w:val="10"/>
                <w:lang w:val="en-US" w:eastAsia="zh-CN" w:bidi="ar"/>
              </w:rPr>
              <w:t>、企业性质：国有、集体、民营、三资、其他。</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before="0" w:beforeLines="0" w:after="0" w:afterLines="0" w:line="600" w:lineRule="exact"/>
        <w:ind w:right="0" w:rightChars="0"/>
        <w:textAlignment w:val="auto"/>
        <w:outlineLvl w:val="9"/>
        <w:rPr>
          <w:rFonts w:hint="eastAsia" w:ascii="仿宋_GB2312" w:hAnsi="仿宋_GB2312" w:eastAsia="仿宋_GB2312" w:cs="仿宋_GB2312"/>
          <w:color w:val="auto"/>
          <w:sz w:val="32"/>
          <w:szCs w:val="32"/>
          <w:lang w:val="en-US" w:eastAsia="zh-CN"/>
        </w:rPr>
        <w:sectPr>
          <w:pgSz w:w="11906" w:h="16838"/>
          <w:pgMar w:top="1440" w:right="1800" w:bottom="1440" w:left="1800" w:header="851" w:footer="992" w:gutter="0"/>
          <w:cols w:space="720" w:num="1"/>
          <w:docGrid w:type="lines" w:linePitch="312" w:charSpace="0"/>
        </w:sectPr>
      </w:pPr>
    </w:p>
    <w:tbl>
      <w:tblPr>
        <w:tblStyle w:val="5"/>
        <w:tblW w:w="146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64"/>
        <w:gridCol w:w="2383"/>
        <w:gridCol w:w="2293"/>
        <w:gridCol w:w="2098"/>
        <w:gridCol w:w="2053"/>
        <w:gridCol w:w="1619"/>
        <w:gridCol w:w="1002"/>
        <w:gridCol w:w="1709"/>
        <w:gridCol w:w="7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13921" w:type="dxa"/>
            <w:gridSpan w:val="8"/>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textAlignment w:val="auto"/>
              <w:outlineLvl w:val="9"/>
              <w:rPr>
                <w:rFonts w:hint="eastAsia" w:ascii="宋体" w:hAnsi="宋体" w:eastAsia="宋体" w:cs="宋体"/>
                <w:b/>
                <w:bCs/>
                <w:color w:val="auto"/>
                <w:sz w:val="32"/>
                <w:lang w:val="en-US" w:eastAsia="zh-CN"/>
              </w:rPr>
            </w:pPr>
            <w:r>
              <w:rPr>
                <w:rFonts w:hint="eastAsia" w:ascii="黑体" w:hAnsi="宋体" w:eastAsia="黑体" w:cs="黑体"/>
                <w:i w:val="0"/>
                <w:color w:val="000000"/>
                <w:kern w:val="0"/>
                <w:sz w:val="28"/>
                <w:szCs w:val="28"/>
                <w:u w:val="none"/>
                <w:lang w:val="en-US" w:eastAsia="zh-CN" w:bidi="ar"/>
              </w:rPr>
              <w:t>附件1-8</w:t>
            </w:r>
          </w:p>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i w:val="0"/>
                <w:color w:val="000000"/>
                <w:sz w:val="36"/>
                <w:szCs w:val="36"/>
                <w:u w:val="none"/>
              </w:rPr>
            </w:pPr>
            <w:r>
              <w:rPr>
                <w:rFonts w:hint="eastAsia" w:ascii="宋体" w:hAnsi="宋体" w:eastAsia="宋体" w:cs="宋体"/>
                <w:b/>
                <w:bCs/>
                <w:color w:val="auto"/>
                <w:sz w:val="36"/>
                <w:szCs w:val="36"/>
                <w:lang w:val="en-US" w:eastAsia="zh-CN"/>
              </w:rPr>
              <w:t>先进技术和产品类进口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ascii="宋体" w:hAnsi="宋体" w:eastAsia="宋体" w:cs="宋体"/>
                <w:b/>
                <w:bCs/>
                <w:color w:val="auto"/>
                <w:sz w:val="36"/>
                <w:szCs w:val="36"/>
              </w:rPr>
              <w:t>表</w:t>
            </w:r>
          </w:p>
        </w:tc>
        <w:tc>
          <w:tcPr>
            <w:tcW w:w="758" w:type="dxa"/>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6" w:hRule="atLeast"/>
        </w:trPr>
        <w:tc>
          <w:tcPr>
            <w:tcW w:w="14679" w:type="dxa"/>
            <w:gridSpan w:val="9"/>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申请企业(盖章)：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5"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序号</w:t>
            </w: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海关报关单号</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（技术进口填合同号）</w:t>
            </w: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商品税号</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（技术进口不填）</w:t>
            </w: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商品名称</w:t>
            </w:r>
            <w:r>
              <w:rPr>
                <w:rFonts w:hint="default" w:ascii="Times New Roman" w:hAnsi="Times New Roman" w:eastAsia="宋体" w:cs="Times New Roman"/>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技术名称</w:t>
            </w: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商品技术参数</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（技术进口不填）</w:t>
            </w: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实际进口额</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（美元）</w:t>
            </w: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原产地</w:t>
            </w:r>
          </w:p>
        </w:tc>
        <w:tc>
          <w:tcPr>
            <w:tcW w:w="1709" w:type="dxa"/>
            <w:tcBorders>
              <w:top w:val="single" w:color="000000" w:sz="4" w:space="0"/>
              <w:left w:val="single" w:color="000000" w:sz="4" w:space="0"/>
              <w:bottom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w:t>
            </w:r>
            <w:r>
              <w:rPr>
                <w:rFonts w:hint="default" w:ascii="Times New Roman" w:hAnsi="Times New Roman" w:eastAsia="宋体" w:cs="Times New Roman"/>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技术在目录中的序号</w:t>
            </w:r>
          </w:p>
        </w:tc>
        <w:tc>
          <w:tcPr>
            <w:tcW w:w="7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bottom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lang w:val="en-US" w:eastAsia="zh-CN" w:bidi="ar"/>
              </w:rPr>
              <w:t>合计</w:t>
            </w:r>
          </w:p>
        </w:tc>
        <w:tc>
          <w:tcPr>
            <w:tcW w:w="238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29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053" w:type="dxa"/>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19" w:type="dxa"/>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002" w:type="dxa"/>
            <w:tcBorders>
              <w:top w:val="single" w:color="000000" w:sz="4" w:space="0"/>
              <w:left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709" w:type="dxa"/>
            <w:tcBorders>
              <w:top w:val="single" w:color="000000" w:sz="4" w:space="0"/>
              <w:lef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758" w:type="dxa"/>
            <w:tcBorders>
              <w:top w:val="single" w:color="000000" w:sz="4" w:space="0"/>
              <w:left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96" w:hRule="atLeast"/>
        </w:trPr>
        <w:tc>
          <w:tcPr>
            <w:tcW w:w="14679" w:type="dxa"/>
            <w:gridSpan w:val="9"/>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left"/>
              <w:textAlignment w:val="top"/>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填表要求：</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1.本表应按海关报关单列明的项目逐项填报，不得将相同商品合计填报。申报进口产品的，应在“海关报关单号”栏中准确填写18位海关报关单号。</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2.对进口产品有技术参数要求的，应在本表“商品技术参数”栏内，填写该产品对应的实际参数，并注明参数在所附材料中的页码。如果企业提交的进口合同中未列明商品技术参数的，需提供产品说明书等相应证明材料。</w:t>
            </w:r>
            <w:r>
              <w:rPr>
                <w:rFonts w:hint="eastAsia" w:ascii="宋体" w:hAnsi="宋体" w:eastAsia="宋体" w:cs="宋体"/>
                <w:i w:val="0"/>
                <w:color w:val="000000"/>
                <w:kern w:val="0"/>
                <w:sz w:val="20"/>
                <w:szCs w:val="20"/>
                <w:u w:val="none"/>
                <w:lang w:val="en-US" w:eastAsia="zh-CN" w:bidi="ar"/>
              </w:rPr>
              <w:br w:type="textWrapping"/>
            </w:r>
            <w:r>
              <w:rPr>
                <w:rFonts w:hint="eastAsia" w:ascii="宋体" w:hAnsi="宋体" w:eastAsia="宋体" w:cs="宋体"/>
                <w:i w:val="0"/>
                <w:color w:val="000000"/>
                <w:kern w:val="0"/>
                <w:sz w:val="20"/>
                <w:szCs w:val="20"/>
                <w:u w:val="none"/>
                <w:lang w:val="en-US" w:eastAsia="zh-CN" w:bidi="ar"/>
              </w:rPr>
              <w:t>3.《进口货物报关单》或《付汇凭证》以非美元作为计价币种的，应将进口额折算成美元。折算率按照当期贴息申报指南中规定时间国家外汇管理局公布的《各种货币对美元折算率表》（国家外汇管理局网址：http://www.safe.gov.cn ）计算。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7538" w:type="dxa"/>
            <w:gridSpan w:val="4"/>
            <w:noWrap w:val="0"/>
            <w:vAlign w:val="bottom"/>
          </w:tcPr>
          <w:p>
            <w:pP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企业联系人：</w:t>
            </w:r>
          </w:p>
        </w:tc>
        <w:tc>
          <w:tcPr>
            <w:tcW w:w="2053" w:type="dxa"/>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619" w:type="dxa"/>
            <w:noWrap w:val="0"/>
            <w:vAlign w:val="bottom"/>
          </w:tcPr>
          <w:p>
            <w:pPr>
              <w:rPr>
                <w:rFonts w:hint="eastAsia" w:ascii="宋体" w:hAnsi="宋体" w:eastAsia="宋体" w:cs="宋体"/>
                <w:i w:val="0"/>
                <w:color w:val="000000"/>
                <w:sz w:val="24"/>
                <w:szCs w:val="24"/>
                <w:u w:val="none"/>
              </w:rPr>
            </w:pPr>
          </w:p>
        </w:tc>
        <w:tc>
          <w:tcPr>
            <w:tcW w:w="1002" w:type="dxa"/>
            <w:noWrap w:val="0"/>
            <w:vAlign w:val="bottom"/>
          </w:tcPr>
          <w:p>
            <w:pPr>
              <w:rPr>
                <w:rFonts w:hint="eastAsia" w:ascii="宋体" w:hAnsi="宋体" w:eastAsia="宋体" w:cs="宋体"/>
                <w:i w:val="0"/>
                <w:color w:val="000000"/>
                <w:sz w:val="24"/>
                <w:szCs w:val="24"/>
                <w:u w:val="none"/>
              </w:rPr>
            </w:pPr>
          </w:p>
        </w:tc>
        <w:tc>
          <w:tcPr>
            <w:tcW w:w="1709" w:type="dxa"/>
            <w:noWrap w:val="0"/>
            <w:vAlign w:val="bottom"/>
          </w:tcPr>
          <w:p>
            <w:pPr>
              <w:rPr>
                <w:rFonts w:hint="eastAsia" w:ascii="宋体" w:hAnsi="宋体" w:eastAsia="宋体" w:cs="宋体"/>
                <w:i w:val="0"/>
                <w:color w:val="000000"/>
                <w:sz w:val="24"/>
                <w:szCs w:val="24"/>
                <w:u w:val="none"/>
              </w:rPr>
            </w:pPr>
          </w:p>
        </w:tc>
        <w:tc>
          <w:tcPr>
            <w:tcW w:w="758" w:type="dxa"/>
            <w:noWrap w:val="0"/>
            <w:vAlign w:val="bottom"/>
          </w:tcPr>
          <w:p>
            <w:pPr>
              <w:rPr>
                <w:rFonts w:hint="eastAsia" w:ascii="宋体" w:hAnsi="宋体" w:eastAsia="宋体" w:cs="宋体"/>
                <w:i w:val="0"/>
                <w:color w:val="000000"/>
                <w:sz w:val="24"/>
                <w:szCs w:val="24"/>
                <w:u w:val="none"/>
              </w:rPr>
            </w:pPr>
          </w:p>
        </w:tc>
      </w:tr>
    </w:tbl>
    <w:p/>
    <w:tbl>
      <w:tblPr>
        <w:tblStyle w:val="5"/>
        <w:tblW w:w="1498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402"/>
        <w:gridCol w:w="2445"/>
        <w:gridCol w:w="1590"/>
        <w:gridCol w:w="1875"/>
        <w:gridCol w:w="1590"/>
        <w:gridCol w:w="1605"/>
        <w:gridCol w:w="1410"/>
        <w:gridCol w:w="90"/>
        <w:gridCol w:w="399"/>
        <w:gridCol w:w="831"/>
        <w:gridCol w:w="450"/>
        <w:gridCol w:w="285"/>
        <w:gridCol w:w="450"/>
        <w:gridCol w:w="195"/>
        <w:gridCol w:w="90"/>
        <w:gridCol w:w="450"/>
        <w:gridCol w:w="195"/>
        <w:gridCol w:w="90"/>
        <w:gridCol w:w="450"/>
        <w:gridCol w:w="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360" w:hRule="atLeast"/>
        </w:trPr>
        <w:tc>
          <w:tcPr>
            <w:tcW w:w="2847" w:type="dxa"/>
            <w:gridSpan w:val="2"/>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textAlignment w:val="auto"/>
              <w:outlineLvl w:val="9"/>
              <w:rPr>
                <w:rFonts w:ascii="黑体" w:hAnsi="宋体" w:eastAsia="黑体" w:cs="黑体"/>
                <w:i w:val="0"/>
                <w:color w:val="000000"/>
                <w:sz w:val="24"/>
                <w:szCs w:val="24"/>
                <w:u w:val="none"/>
              </w:rPr>
            </w:pPr>
            <w:r>
              <w:rPr>
                <w:rFonts w:hint="eastAsia" w:ascii="黑体" w:hAnsi="宋体" w:eastAsia="黑体" w:cs="黑体"/>
                <w:i w:val="0"/>
                <w:color w:val="000000"/>
                <w:kern w:val="0"/>
                <w:sz w:val="28"/>
                <w:szCs w:val="28"/>
                <w:u w:val="none"/>
                <w:lang w:val="en-US" w:eastAsia="zh-CN" w:bidi="ar"/>
              </w:rPr>
              <w:t>附件1-9</w:t>
            </w:r>
          </w:p>
        </w:tc>
        <w:tc>
          <w:tcPr>
            <w:tcW w:w="1590" w:type="dxa"/>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textAlignment w:val="auto"/>
              <w:outlineLvl w:val="9"/>
              <w:rPr>
                <w:rFonts w:hint="eastAsia" w:ascii="黑体" w:hAnsi="宋体" w:eastAsia="黑体" w:cs="黑体"/>
                <w:i w:val="0"/>
                <w:color w:val="000000"/>
                <w:kern w:val="0"/>
                <w:sz w:val="28"/>
                <w:szCs w:val="28"/>
                <w:u w:val="none"/>
                <w:lang w:val="en-US" w:eastAsia="zh-CN" w:bidi="ar"/>
              </w:rPr>
            </w:pPr>
          </w:p>
        </w:tc>
        <w:tc>
          <w:tcPr>
            <w:tcW w:w="1875" w:type="dxa"/>
            <w:noWrap w:val="0"/>
            <w:vAlign w:val="bottom"/>
          </w:tcPr>
          <w:p>
            <w:pPr>
              <w:rPr>
                <w:rFonts w:hint="eastAsia" w:ascii="宋体" w:hAnsi="宋体" w:eastAsia="宋体" w:cs="宋体"/>
                <w:i w:val="0"/>
                <w:color w:val="000000"/>
                <w:sz w:val="24"/>
                <w:szCs w:val="24"/>
                <w:u w:val="none"/>
              </w:rPr>
            </w:pPr>
          </w:p>
        </w:tc>
        <w:tc>
          <w:tcPr>
            <w:tcW w:w="1590" w:type="dxa"/>
            <w:noWrap w:val="0"/>
            <w:vAlign w:val="bottom"/>
          </w:tcPr>
          <w:p>
            <w:pPr>
              <w:rPr>
                <w:rFonts w:hint="eastAsia" w:ascii="宋体" w:hAnsi="宋体" w:eastAsia="宋体" w:cs="宋体"/>
                <w:i w:val="0"/>
                <w:color w:val="000000"/>
                <w:sz w:val="24"/>
                <w:szCs w:val="24"/>
                <w:u w:val="none"/>
              </w:rPr>
            </w:pPr>
          </w:p>
        </w:tc>
        <w:tc>
          <w:tcPr>
            <w:tcW w:w="1605" w:type="dxa"/>
            <w:noWrap w:val="0"/>
            <w:vAlign w:val="bottom"/>
          </w:tcPr>
          <w:p>
            <w:pPr>
              <w:rPr>
                <w:rFonts w:hint="eastAsia" w:ascii="宋体" w:hAnsi="宋体" w:eastAsia="宋体" w:cs="宋体"/>
                <w:i w:val="0"/>
                <w:color w:val="000000"/>
                <w:sz w:val="24"/>
                <w:szCs w:val="24"/>
                <w:u w:val="none"/>
              </w:rPr>
            </w:pPr>
          </w:p>
        </w:tc>
        <w:tc>
          <w:tcPr>
            <w:tcW w:w="1410" w:type="dxa"/>
            <w:noWrap w:val="0"/>
            <w:vAlign w:val="bottom"/>
          </w:tcPr>
          <w:p>
            <w:pPr>
              <w:rPr>
                <w:rFonts w:hint="eastAsia" w:ascii="宋体" w:hAnsi="宋体" w:eastAsia="宋体" w:cs="宋体"/>
                <w:i w:val="0"/>
                <w:color w:val="000000"/>
                <w:sz w:val="24"/>
                <w:szCs w:val="24"/>
                <w:u w:val="none"/>
              </w:rPr>
            </w:pPr>
          </w:p>
        </w:tc>
        <w:tc>
          <w:tcPr>
            <w:tcW w:w="489" w:type="dxa"/>
            <w:gridSpan w:val="2"/>
            <w:noWrap w:val="0"/>
            <w:vAlign w:val="bottom"/>
          </w:tcPr>
          <w:p>
            <w:pPr>
              <w:rPr>
                <w:rFonts w:hint="eastAsia" w:ascii="宋体" w:hAnsi="宋体" w:eastAsia="宋体" w:cs="宋体"/>
                <w:i w:val="0"/>
                <w:color w:val="000000"/>
                <w:sz w:val="24"/>
                <w:szCs w:val="24"/>
                <w:u w:val="none"/>
              </w:rPr>
            </w:pPr>
          </w:p>
        </w:tc>
        <w:tc>
          <w:tcPr>
            <w:tcW w:w="1281" w:type="dxa"/>
            <w:gridSpan w:val="2"/>
            <w:noWrap w:val="0"/>
            <w:vAlign w:val="bottom"/>
          </w:tcPr>
          <w:p>
            <w:pPr>
              <w:rPr>
                <w:rFonts w:hint="eastAsia" w:ascii="宋体" w:hAnsi="宋体" w:eastAsia="宋体" w:cs="宋体"/>
                <w:i w:val="0"/>
                <w:color w:val="000000"/>
                <w:sz w:val="24"/>
                <w:szCs w:val="24"/>
                <w:u w:val="none"/>
              </w:rPr>
            </w:pPr>
          </w:p>
        </w:tc>
        <w:tc>
          <w:tcPr>
            <w:tcW w:w="930" w:type="dxa"/>
            <w:gridSpan w:val="3"/>
            <w:noWrap w:val="0"/>
            <w:vAlign w:val="bottom"/>
          </w:tcPr>
          <w:p>
            <w:pPr>
              <w:rPr>
                <w:rFonts w:hint="eastAsia" w:ascii="宋体" w:hAnsi="宋体" w:eastAsia="宋体" w:cs="宋体"/>
                <w:i w:val="0"/>
                <w:color w:val="000000"/>
                <w:sz w:val="24"/>
                <w:szCs w:val="24"/>
                <w:u w:val="none"/>
              </w:rPr>
            </w:pPr>
          </w:p>
        </w:tc>
        <w:tc>
          <w:tcPr>
            <w:tcW w:w="73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12687" w:type="dxa"/>
            <w:gridSpan w:val="11"/>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i w:val="0"/>
                <w:color w:val="000000"/>
                <w:sz w:val="36"/>
                <w:szCs w:val="36"/>
                <w:u w:val="none"/>
              </w:rPr>
            </w:pPr>
            <w:r>
              <w:rPr>
                <w:rFonts w:hint="eastAsia" w:ascii="宋体" w:hAnsi="宋体" w:eastAsia="宋体" w:cs="宋体"/>
                <w:b/>
                <w:bCs/>
                <w:color w:val="auto"/>
                <w:sz w:val="36"/>
                <w:szCs w:val="36"/>
                <w:lang w:val="en-US" w:eastAsia="zh-CN"/>
              </w:rPr>
              <w:t>先进技术和产品类进口</w:t>
            </w:r>
            <w:r>
              <w:rPr>
                <w:rFonts w:hint="eastAsia" w:ascii="宋体" w:hAnsi="宋体" w:eastAsia="宋体" w:cs="宋体"/>
                <w:b/>
                <w:bCs/>
                <w:color w:val="auto"/>
                <w:sz w:val="36"/>
                <w:szCs w:val="36"/>
              </w:rPr>
              <w:t>贴息</w:t>
            </w:r>
            <w:r>
              <w:rPr>
                <w:rFonts w:hint="eastAsia" w:ascii="宋体" w:hAnsi="宋体" w:eastAsia="宋体" w:cs="宋体"/>
                <w:b/>
                <w:bCs/>
                <w:color w:val="auto"/>
                <w:sz w:val="36"/>
                <w:szCs w:val="36"/>
                <w:lang w:eastAsia="zh-CN"/>
              </w:rPr>
              <w:t>项目</w:t>
            </w:r>
            <w:r>
              <w:rPr>
                <w:rFonts w:hint="eastAsia" w:hAnsi="宋体" w:cs="宋体"/>
                <w:b/>
                <w:bCs/>
                <w:color w:val="auto"/>
                <w:sz w:val="36"/>
                <w:szCs w:val="36"/>
                <w:lang w:eastAsia="zh-CN"/>
              </w:rPr>
              <w:t>汇总</w:t>
            </w:r>
            <w:r>
              <w:rPr>
                <w:rFonts w:hint="eastAsia" w:ascii="宋体" w:hAnsi="宋体" w:eastAsia="宋体" w:cs="宋体"/>
                <w:b/>
                <w:bCs/>
                <w:color w:val="auto"/>
                <w:sz w:val="36"/>
                <w:szCs w:val="36"/>
              </w:rPr>
              <w:t>表</w:t>
            </w:r>
          </w:p>
        </w:tc>
        <w:tc>
          <w:tcPr>
            <w:tcW w:w="735" w:type="dxa"/>
            <w:gridSpan w:val="2"/>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bCs/>
                <w:color w:val="auto"/>
                <w:sz w:val="36"/>
                <w:szCs w:val="36"/>
                <w:lang w:val="en-US" w:eastAsia="zh-CN"/>
              </w:rPr>
            </w:pPr>
          </w:p>
        </w:tc>
        <w:tc>
          <w:tcPr>
            <w:tcW w:w="735" w:type="dxa"/>
            <w:gridSpan w:val="3"/>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bCs/>
                <w:color w:val="auto"/>
                <w:sz w:val="36"/>
                <w:szCs w:val="36"/>
                <w:lang w:val="en-US" w:eastAsia="zh-CN"/>
              </w:rPr>
            </w:pPr>
          </w:p>
        </w:tc>
        <w:tc>
          <w:tcPr>
            <w:tcW w:w="735" w:type="dxa"/>
            <w:gridSpan w:val="3"/>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bCs/>
                <w:color w:val="auto"/>
                <w:sz w:val="36"/>
                <w:szCs w:val="36"/>
                <w:lang w:val="en-US" w:eastAsia="zh-CN"/>
              </w:rPr>
            </w:pPr>
          </w:p>
        </w:tc>
        <w:tc>
          <w:tcPr>
            <w:tcW w:w="90" w:type="dxa"/>
            <w:noWrap w:val="0"/>
            <w:vAlign w:val="bottom"/>
          </w:tcPr>
          <w:p>
            <w:pPr>
              <w:pStyle w:val="3"/>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723" w:firstLineChars="200"/>
              <w:jc w:val="center"/>
              <w:textAlignment w:val="auto"/>
              <w:outlineLvl w:val="9"/>
              <w:rPr>
                <w:rFonts w:hint="eastAsia" w:ascii="宋体" w:hAnsi="宋体" w:eastAsia="宋体" w:cs="宋体"/>
                <w:b/>
                <w:bCs/>
                <w:color w:val="auto"/>
                <w:sz w:val="36"/>
                <w:szCs w:val="36"/>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286" w:hRule="atLeast"/>
        </w:trPr>
        <w:tc>
          <w:tcPr>
            <w:tcW w:w="402" w:type="dxa"/>
            <w:noWrap w:val="0"/>
            <w:vAlign w:val="bottom"/>
          </w:tcPr>
          <w:p>
            <w:pPr>
              <w:rPr>
                <w:rFonts w:hint="eastAsia" w:ascii="宋体" w:hAnsi="宋体" w:eastAsia="宋体" w:cs="宋体"/>
                <w:i w:val="0"/>
                <w:color w:val="000000"/>
                <w:sz w:val="24"/>
                <w:szCs w:val="24"/>
                <w:u w:val="none"/>
              </w:rPr>
            </w:pPr>
          </w:p>
        </w:tc>
        <w:tc>
          <w:tcPr>
            <w:tcW w:w="2445" w:type="dxa"/>
            <w:noWrap w:val="0"/>
            <w:vAlign w:val="bottom"/>
          </w:tcPr>
          <w:p>
            <w:pPr>
              <w:rPr>
                <w:rFonts w:hint="eastAsia" w:ascii="宋体" w:hAnsi="宋体" w:eastAsia="宋体" w:cs="宋体"/>
                <w:i w:val="0"/>
                <w:color w:val="000000"/>
                <w:sz w:val="24"/>
                <w:szCs w:val="24"/>
                <w:u w:val="none"/>
              </w:rPr>
            </w:pPr>
          </w:p>
        </w:tc>
        <w:tc>
          <w:tcPr>
            <w:tcW w:w="1590" w:type="dxa"/>
            <w:noWrap w:val="0"/>
            <w:vAlign w:val="bottom"/>
          </w:tcPr>
          <w:p>
            <w:pPr>
              <w:rPr>
                <w:rFonts w:hint="eastAsia" w:ascii="宋体" w:hAnsi="宋体" w:eastAsia="宋体" w:cs="宋体"/>
                <w:i w:val="0"/>
                <w:color w:val="000000"/>
                <w:sz w:val="24"/>
                <w:szCs w:val="24"/>
                <w:u w:val="none"/>
              </w:rPr>
            </w:pPr>
          </w:p>
        </w:tc>
        <w:tc>
          <w:tcPr>
            <w:tcW w:w="1875" w:type="dxa"/>
            <w:noWrap w:val="0"/>
            <w:vAlign w:val="bottom"/>
          </w:tcPr>
          <w:p>
            <w:pPr>
              <w:rPr>
                <w:rFonts w:hint="eastAsia" w:ascii="宋体" w:hAnsi="宋体" w:eastAsia="宋体" w:cs="宋体"/>
                <w:i w:val="0"/>
                <w:color w:val="000000"/>
                <w:sz w:val="24"/>
                <w:szCs w:val="24"/>
                <w:u w:val="none"/>
              </w:rPr>
            </w:pPr>
          </w:p>
        </w:tc>
        <w:tc>
          <w:tcPr>
            <w:tcW w:w="1590" w:type="dxa"/>
            <w:noWrap w:val="0"/>
            <w:vAlign w:val="bottom"/>
          </w:tcPr>
          <w:p>
            <w:pPr>
              <w:rPr>
                <w:rFonts w:hint="eastAsia" w:ascii="宋体" w:hAnsi="宋体" w:eastAsia="宋体" w:cs="宋体"/>
                <w:i w:val="0"/>
                <w:color w:val="000000"/>
                <w:sz w:val="24"/>
                <w:szCs w:val="24"/>
                <w:u w:val="none"/>
              </w:rPr>
            </w:pPr>
          </w:p>
        </w:tc>
        <w:tc>
          <w:tcPr>
            <w:tcW w:w="1605" w:type="dxa"/>
            <w:noWrap w:val="0"/>
            <w:vAlign w:val="bottom"/>
          </w:tcPr>
          <w:p>
            <w:pPr>
              <w:rPr>
                <w:rFonts w:hint="eastAsia" w:ascii="宋体" w:hAnsi="宋体" w:eastAsia="宋体" w:cs="宋体"/>
                <w:i w:val="0"/>
                <w:color w:val="000000"/>
                <w:sz w:val="24"/>
                <w:szCs w:val="24"/>
                <w:u w:val="none"/>
              </w:rPr>
            </w:pPr>
          </w:p>
        </w:tc>
        <w:tc>
          <w:tcPr>
            <w:tcW w:w="1410" w:type="dxa"/>
            <w:noWrap w:val="0"/>
            <w:vAlign w:val="bottom"/>
          </w:tcPr>
          <w:p>
            <w:pPr>
              <w:rPr>
                <w:rFonts w:hint="eastAsia" w:ascii="宋体" w:hAnsi="宋体" w:eastAsia="宋体" w:cs="宋体"/>
                <w:i w:val="0"/>
                <w:color w:val="000000"/>
                <w:sz w:val="24"/>
                <w:szCs w:val="24"/>
                <w:u w:val="none"/>
              </w:rPr>
            </w:pPr>
          </w:p>
        </w:tc>
        <w:tc>
          <w:tcPr>
            <w:tcW w:w="489" w:type="dxa"/>
            <w:gridSpan w:val="2"/>
            <w:noWrap w:val="0"/>
            <w:vAlign w:val="bottom"/>
          </w:tcPr>
          <w:p>
            <w:pPr>
              <w:rPr>
                <w:rFonts w:hint="eastAsia" w:ascii="宋体" w:hAnsi="宋体" w:eastAsia="宋体" w:cs="宋体"/>
                <w:i w:val="0"/>
                <w:color w:val="000000"/>
                <w:sz w:val="24"/>
                <w:szCs w:val="24"/>
                <w:u w:val="none"/>
              </w:rPr>
            </w:pPr>
          </w:p>
        </w:tc>
        <w:tc>
          <w:tcPr>
            <w:tcW w:w="1281" w:type="dxa"/>
            <w:gridSpan w:val="2"/>
            <w:noWrap w:val="0"/>
            <w:vAlign w:val="bottom"/>
          </w:tcPr>
          <w:p>
            <w:pPr>
              <w:rPr>
                <w:rFonts w:hint="eastAsia" w:ascii="宋体" w:hAnsi="宋体" w:eastAsia="宋体" w:cs="宋体"/>
                <w:i w:val="0"/>
                <w:color w:val="000000"/>
                <w:sz w:val="24"/>
                <w:szCs w:val="24"/>
                <w:u w:val="none"/>
              </w:rPr>
            </w:pPr>
          </w:p>
        </w:tc>
        <w:tc>
          <w:tcPr>
            <w:tcW w:w="930" w:type="dxa"/>
            <w:gridSpan w:val="3"/>
            <w:noWrap w:val="0"/>
            <w:vAlign w:val="bottom"/>
          </w:tcPr>
          <w:p>
            <w:pPr>
              <w:rPr>
                <w:rFonts w:hint="eastAsia" w:ascii="宋体" w:hAnsi="宋体" w:eastAsia="宋体" w:cs="宋体"/>
                <w:i w:val="0"/>
                <w:color w:val="000000"/>
                <w:sz w:val="24"/>
                <w:szCs w:val="24"/>
                <w:u w:val="none"/>
              </w:rPr>
            </w:pPr>
          </w:p>
        </w:tc>
        <w:tc>
          <w:tcPr>
            <w:tcW w:w="73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286" w:hRule="atLeast"/>
        </w:trPr>
        <w:tc>
          <w:tcPr>
            <w:tcW w:w="4437" w:type="dxa"/>
            <w:gridSpan w:val="3"/>
            <w:tcBorders>
              <w:bottom w:val="single" w:color="000000" w:sz="4" w:space="0"/>
            </w:tcBorders>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主管部门名称（盖章）：</w:t>
            </w:r>
          </w:p>
        </w:tc>
        <w:tc>
          <w:tcPr>
            <w:tcW w:w="1875" w:type="dxa"/>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1590" w:type="dxa"/>
            <w:noWrap w:val="0"/>
            <w:vAlign w:val="bottom"/>
          </w:tcPr>
          <w:p>
            <w:pPr>
              <w:rPr>
                <w:rFonts w:hint="eastAsia" w:ascii="宋体" w:hAnsi="宋体" w:eastAsia="宋体" w:cs="宋体"/>
                <w:i w:val="0"/>
                <w:color w:val="000000"/>
                <w:sz w:val="24"/>
                <w:szCs w:val="24"/>
                <w:u w:val="none"/>
              </w:rPr>
            </w:pPr>
          </w:p>
        </w:tc>
        <w:tc>
          <w:tcPr>
            <w:tcW w:w="1605" w:type="dxa"/>
            <w:noWrap w:val="0"/>
            <w:vAlign w:val="bottom"/>
          </w:tcPr>
          <w:p>
            <w:pPr>
              <w:rPr>
                <w:rFonts w:hint="eastAsia" w:ascii="宋体" w:hAnsi="宋体" w:eastAsia="宋体" w:cs="宋体"/>
                <w:i w:val="0"/>
                <w:color w:val="000000"/>
                <w:sz w:val="24"/>
                <w:szCs w:val="24"/>
                <w:u w:val="none"/>
              </w:rPr>
            </w:pPr>
          </w:p>
        </w:tc>
        <w:tc>
          <w:tcPr>
            <w:tcW w:w="1410" w:type="dxa"/>
            <w:noWrap w:val="0"/>
            <w:vAlign w:val="bottom"/>
          </w:tcPr>
          <w:p>
            <w:pPr>
              <w:rPr>
                <w:rFonts w:hint="eastAsia" w:ascii="宋体" w:hAnsi="宋体" w:eastAsia="宋体" w:cs="宋体"/>
                <w:i w:val="0"/>
                <w:color w:val="000000"/>
                <w:sz w:val="24"/>
                <w:szCs w:val="24"/>
                <w:u w:val="none"/>
              </w:rPr>
            </w:pPr>
          </w:p>
        </w:tc>
        <w:tc>
          <w:tcPr>
            <w:tcW w:w="489" w:type="dxa"/>
            <w:gridSpan w:val="2"/>
            <w:noWrap w:val="0"/>
            <w:vAlign w:val="bottom"/>
          </w:tcPr>
          <w:p>
            <w:pPr>
              <w:rPr>
                <w:rFonts w:hint="eastAsia" w:ascii="宋体" w:hAnsi="宋体" w:eastAsia="宋体" w:cs="宋体"/>
                <w:i w:val="0"/>
                <w:color w:val="000000"/>
                <w:sz w:val="24"/>
                <w:szCs w:val="24"/>
                <w:u w:val="none"/>
              </w:rPr>
            </w:pPr>
          </w:p>
        </w:tc>
        <w:tc>
          <w:tcPr>
            <w:tcW w:w="1281" w:type="dxa"/>
            <w:gridSpan w:val="2"/>
            <w:noWrap w:val="0"/>
            <w:vAlign w:val="bottom"/>
          </w:tcPr>
          <w:p>
            <w:pPr>
              <w:rPr>
                <w:rFonts w:hint="eastAsia" w:ascii="宋体" w:hAnsi="宋体" w:eastAsia="宋体" w:cs="宋体"/>
                <w:i w:val="0"/>
                <w:color w:val="000000"/>
                <w:sz w:val="24"/>
                <w:szCs w:val="24"/>
                <w:u w:val="none"/>
              </w:rPr>
            </w:pPr>
          </w:p>
        </w:tc>
        <w:tc>
          <w:tcPr>
            <w:tcW w:w="930" w:type="dxa"/>
            <w:gridSpan w:val="3"/>
            <w:noWrap w:val="0"/>
            <w:vAlign w:val="bottom"/>
          </w:tcPr>
          <w:p>
            <w:pPr>
              <w:rPr>
                <w:rFonts w:hint="eastAsia" w:ascii="宋体" w:hAnsi="宋体" w:eastAsia="宋体" w:cs="宋体"/>
                <w:i w:val="0"/>
                <w:color w:val="000000"/>
                <w:sz w:val="24"/>
                <w:szCs w:val="24"/>
                <w:u w:val="none"/>
              </w:rPr>
            </w:pPr>
          </w:p>
        </w:tc>
        <w:tc>
          <w:tcPr>
            <w:tcW w:w="73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795"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企业名称</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2"/>
                <w:szCs w:val="22"/>
                <w:u w:val="none"/>
                <w:lang w:val="en-US" w:eastAsia="zh-CN" w:bidi="ar"/>
              </w:rPr>
              <w:t>海关报关单号</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（技术进口填合同号</w:t>
            </w:r>
            <w:r>
              <w:rPr>
                <w:rFonts w:hint="eastAsia" w:ascii="宋体" w:hAnsi="宋体" w:cs="宋体"/>
                <w:i w:val="0"/>
                <w:color w:val="000000"/>
                <w:kern w:val="0"/>
                <w:sz w:val="22"/>
                <w:szCs w:val="22"/>
                <w:u w:val="none"/>
                <w:lang w:val="en-US" w:eastAsia="zh-CN" w:bidi="ar"/>
              </w:rPr>
              <w:t>）</w:t>
            </w: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商品税号</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（技术进口不填）</w:t>
            </w: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商品名称</w:t>
            </w:r>
            <w:r>
              <w:rPr>
                <w:rFonts w:hint="default" w:ascii="Times New Roman" w:hAnsi="Times New Roman" w:eastAsia="宋体" w:cs="Times New Roman"/>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技术名称</w:t>
            </w: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i w:val="0"/>
                <w:color w:val="000000"/>
                <w:kern w:val="0"/>
                <w:sz w:val="24"/>
                <w:szCs w:val="24"/>
                <w:u w:val="none"/>
                <w:lang w:val="en-US" w:eastAsia="zh-CN" w:bidi="ar"/>
              </w:rPr>
              <w:t>商品技术参数</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（技术进口不填</w:t>
            </w:r>
          </w:p>
        </w:tc>
        <w:tc>
          <w:tcPr>
            <w:tcW w:w="1899"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479" w:leftChars="114" w:hanging="240" w:hangingChars="10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实际进口额</w:t>
            </w:r>
            <w:r>
              <w:rPr>
                <w:rFonts w:hint="eastAsia" w:ascii="宋体" w:hAnsi="宋体" w:eastAsia="宋体" w:cs="宋体"/>
                <w:i w:val="0"/>
                <w:color w:val="000000"/>
                <w:kern w:val="0"/>
                <w:sz w:val="24"/>
                <w:szCs w:val="24"/>
                <w:u w:val="none"/>
                <w:lang w:val="en-US" w:eastAsia="zh-CN" w:bidi="ar"/>
              </w:rPr>
              <w:br w:type="textWrapping"/>
            </w:r>
            <w:bookmarkStart w:id="0" w:name="_GoBack"/>
            <w:bookmarkEnd w:id="0"/>
            <w:r>
              <w:rPr>
                <w:rFonts w:hint="eastAsia" w:ascii="宋体" w:hAnsi="宋体" w:eastAsia="宋体" w:cs="宋体"/>
                <w:i w:val="0"/>
                <w:color w:val="000000"/>
                <w:kern w:val="0"/>
                <w:sz w:val="24"/>
                <w:szCs w:val="24"/>
                <w:u w:val="none"/>
                <w:lang w:val="en-US" w:eastAsia="zh-CN" w:bidi="ar"/>
              </w:rPr>
              <w:t>（美元）</w:t>
            </w:r>
          </w:p>
        </w:tc>
        <w:tc>
          <w:tcPr>
            <w:tcW w:w="128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firstLine="240" w:firstLineChars="10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原产地</w:t>
            </w:r>
          </w:p>
        </w:tc>
        <w:tc>
          <w:tcPr>
            <w:tcW w:w="93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商品</w:t>
            </w:r>
            <w:r>
              <w:rPr>
                <w:rFonts w:hint="default" w:ascii="Times New Roman" w:hAnsi="Times New Roman" w:eastAsia="宋体" w:cs="Times New Roman"/>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技术在目录中的序号</w:t>
            </w:r>
          </w:p>
        </w:tc>
        <w:tc>
          <w:tcPr>
            <w:tcW w:w="735"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9"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281"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9"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281"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9"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281"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9"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281"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9"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281"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9"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281"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420"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9"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281"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209" w:hRule="atLeast"/>
        </w:trPr>
        <w:tc>
          <w:tcPr>
            <w:tcW w:w="40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4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7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5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60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899" w:type="dxa"/>
            <w:gridSpan w:val="3"/>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4"/>
                <w:szCs w:val="24"/>
                <w:u w:val="none"/>
              </w:rPr>
            </w:pPr>
          </w:p>
        </w:tc>
        <w:tc>
          <w:tcPr>
            <w:tcW w:w="1281" w:type="dxa"/>
            <w:gridSpan w:val="2"/>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930" w:type="dxa"/>
            <w:gridSpan w:val="3"/>
            <w:tcBorders>
              <w:top w:val="single" w:color="000000" w:sz="4" w:space="0"/>
              <w:left w:val="single" w:color="000000" w:sz="4" w:space="0"/>
              <w:bottom w:val="single" w:color="000000" w:sz="4" w:space="0"/>
              <w:right w:val="single" w:color="000000" w:sz="4" w:space="0"/>
            </w:tcBorders>
            <w:noWrap w:val="0"/>
            <w:vAlign w:val="bottom"/>
          </w:tcPr>
          <w:p>
            <w:pPr>
              <w:jc w:val="center"/>
              <w:rPr>
                <w:rFonts w:hint="eastAsia" w:ascii="宋体" w:hAnsi="宋体" w:eastAsia="宋体" w:cs="宋体"/>
                <w:i w:val="0"/>
                <w:color w:val="000000"/>
                <w:sz w:val="24"/>
                <w:szCs w:val="24"/>
                <w:u w:val="none"/>
              </w:rPr>
            </w:pPr>
          </w:p>
        </w:tc>
        <w:tc>
          <w:tcPr>
            <w:tcW w:w="735" w:type="dxa"/>
            <w:gridSpan w:val="3"/>
            <w:tcBorders>
              <w:top w:val="single" w:color="000000" w:sz="4" w:space="0"/>
              <w:left w:val="single" w:color="000000" w:sz="4" w:space="0"/>
              <w:bottom w:val="single" w:color="000000" w:sz="4" w:space="0"/>
              <w:right w:val="single" w:color="000000" w:sz="4" w:space="0"/>
            </w:tcBorders>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540" w:type="dxa"/>
          <w:trHeight w:val="301" w:hRule="atLeast"/>
        </w:trPr>
        <w:tc>
          <w:tcPr>
            <w:tcW w:w="10917" w:type="dxa"/>
            <w:gridSpan w:val="7"/>
            <w:vMerge w:val="restart"/>
            <w:tcBorders>
              <w:top w:val="single" w:color="000000" w:sz="4" w:space="0"/>
            </w:tcBorders>
            <w:noWrap w:val="0"/>
            <w:vAlign w:val="center"/>
          </w:tcPr>
          <w:p>
            <w:pPr>
              <w:jc w:val="left"/>
              <w:rPr>
                <w:rFonts w:hint="eastAsia" w:ascii="黑体" w:hAnsi="宋体" w:eastAsia="黑体" w:cs="黑体"/>
                <w:i w:val="0"/>
                <w:color w:val="000000"/>
                <w:sz w:val="24"/>
                <w:szCs w:val="24"/>
                <w:u w:val="none"/>
              </w:rPr>
            </w:pPr>
          </w:p>
        </w:tc>
        <w:tc>
          <w:tcPr>
            <w:tcW w:w="90" w:type="dxa"/>
            <w:noWrap w:val="0"/>
            <w:vAlign w:val="bottom"/>
          </w:tcPr>
          <w:p>
            <w:pPr>
              <w:jc w:val="left"/>
              <w:rPr>
                <w:rFonts w:hint="eastAsia" w:ascii="黑体" w:hAnsi="宋体" w:eastAsia="黑体" w:cs="黑体"/>
                <w:i w:val="0"/>
                <w:color w:val="000000"/>
                <w:sz w:val="24"/>
                <w:szCs w:val="24"/>
                <w:u w:val="none"/>
              </w:rPr>
            </w:pPr>
          </w:p>
        </w:tc>
        <w:tc>
          <w:tcPr>
            <w:tcW w:w="1230" w:type="dxa"/>
            <w:gridSpan w:val="2"/>
            <w:noWrap w:val="0"/>
            <w:vAlign w:val="bottom"/>
          </w:tcPr>
          <w:p>
            <w:pPr>
              <w:jc w:val="left"/>
              <w:rPr>
                <w:rFonts w:hint="eastAsia" w:ascii="黑体" w:hAnsi="宋体" w:eastAsia="黑体" w:cs="黑体"/>
                <w:i w:val="0"/>
                <w:color w:val="000000"/>
                <w:sz w:val="24"/>
                <w:szCs w:val="24"/>
                <w:u w:val="none"/>
              </w:rPr>
            </w:pPr>
          </w:p>
        </w:tc>
        <w:tc>
          <w:tcPr>
            <w:tcW w:w="735" w:type="dxa"/>
            <w:gridSpan w:val="2"/>
            <w:noWrap w:val="0"/>
            <w:vAlign w:val="bottom"/>
          </w:tcPr>
          <w:p>
            <w:pPr>
              <w:jc w:val="left"/>
              <w:rPr>
                <w:rFonts w:hint="eastAsia" w:ascii="黑体" w:hAnsi="宋体" w:eastAsia="黑体" w:cs="黑体"/>
                <w:i w:val="0"/>
                <w:color w:val="000000"/>
                <w:sz w:val="24"/>
                <w:szCs w:val="24"/>
                <w:u w:val="none"/>
              </w:rPr>
            </w:pPr>
          </w:p>
        </w:tc>
        <w:tc>
          <w:tcPr>
            <w:tcW w:w="735" w:type="dxa"/>
            <w:gridSpan w:val="3"/>
            <w:noWrap w:val="0"/>
            <w:vAlign w:val="bottom"/>
          </w:tcPr>
          <w:p>
            <w:pPr>
              <w:jc w:val="left"/>
              <w:rPr>
                <w:rFonts w:hint="eastAsia" w:ascii="黑体" w:hAnsi="宋体" w:eastAsia="黑体" w:cs="黑体"/>
                <w:i w:val="0"/>
                <w:color w:val="000000"/>
                <w:sz w:val="24"/>
                <w:szCs w:val="24"/>
                <w:u w:val="none"/>
              </w:rPr>
            </w:pPr>
          </w:p>
        </w:tc>
        <w:tc>
          <w:tcPr>
            <w:tcW w:w="73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2"/>
          <w:wAfter w:w="540" w:type="dxa"/>
          <w:trHeight w:val="301" w:hRule="atLeast"/>
        </w:trPr>
        <w:tc>
          <w:tcPr>
            <w:tcW w:w="10917" w:type="dxa"/>
            <w:gridSpan w:val="7"/>
            <w:vMerge w:val="continue"/>
            <w:tcBorders>
              <w:top w:val="single" w:color="000000" w:sz="4" w:space="0"/>
            </w:tcBorders>
            <w:noWrap w:val="0"/>
            <w:vAlign w:val="center"/>
          </w:tcPr>
          <w:p>
            <w:pPr>
              <w:jc w:val="left"/>
              <w:rPr>
                <w:rFonts w:hint="eastAsia" w:ascii="黑体" w:hAnsi="宋体" w:eastAsia="黑体" w:cs="黑体"/>
                <w:i w:val="0"/>
                <w:color w:val="000000"/>
                <w:sz w:val="24"/>
                <w:szCs w:val="24"/>
                <w:u w:val="none"/>
              </w:rPr>
            </w:pPr>
          </w:p>
        </w:tc>
        <w:tc>
          <w:tcPr>
            <w:tcW w:w="90" w:type="dxa"/>
            <w:noWrap w:val="0"/>
            <w:vAlign w:val="bottom"/>
          </w:tcPr>
          <w:p>
            <w:pPr>
              <w:jc w:val="left"/>
              <w:rPr>
                <w:rFonts w:hint="eastAsia" w:ascii="黑体" w:hAnsi="宋体" w:eastAsia="黑体" w:cs="黑体"/>
                <w:i w:val="0"/>
                <w:color w:val="000000"/>
                <w:sz w:val="24"/>
                <w:szCs w:val="24"/>
                <w:u w:val="none"/>
              </w:rPr>
            </w:pPr>
          </w:p>
        </w:tc>
        <w:tc>
          <w:tcPr>
            <w:tcW w:w="1230" w:type="dxa"/>
            <w:gridSpan w:val="2"/>
            <w:noWrap w:val="0"/>
            <w:vAlign w:val="bottom"/>
          </w:tcPr>
          <w:p>
            <w:pPr>
              <w:jc w:val="left"/>
              <w:rPr>
                <w:rFonts w:hint="eastAsia" w:ascii="黑体" w:hAnsi="宋体" w:eastAsia="黑体" w:cs="黑体"/>
                <w:i w:val="0"/>
                <w:color w:val="000000"/>
                <w:sz w:val="24"/>
                <w:szCs w:val="24"/>
                <w:u w:val="none"/>
              </w:rPr>
            </w:pPr>
          </w:p>
        </w:tc>
        <w:tc>
          <w:tcPr>
            <w:tcW w:w="735" w:type="dxa"/>
            <w:gridSpan w:val="2"/>
            <w:noWrap w:val="0"/>
            <w:vAlign w:val="bottom"/>
          </w:tcPr>
          <w:p>
            <w:pPr>
              <w:jc w:val="left"/>
              <w:rPr>
                <w:rFonts w:hint="eastAsia" w:ascii="黑体" w:hAnsi="宋体" w:eastAsia="黑体" w:cs="黑体"/>
                <w:i w:val="0"/>
                <w:color w:val="000000"/>
                <w:sz w:val="24"/>
                <w:szCs w:val="24"/>
                <w:u w:val="none"/>
              </w:rPr>
            </w:pPr>
          </w:p>
        </w:tc>
        <w:tc>
          <w:tcPr>
            <w:tcW w:w="735" w:type="dxa"/>
            <w:gridSpan w:val="3"/>
            <w:noWrap w:val="0"/>
            <w:vAlign w:val="bottom"/>
          </w:tcPr>
          <w:p>
            <w:pPr>
              <w:jc w:val="left"/>
              <w:rPr>
                <w:rFonts w:hint="eastAsia" w:ascii="黑体" w:hAnsi="宋体" w:eastAsia="黑体" w:cs="黑体"/>
                <w:i w:val="0"/>
                <w:color w:val="000000"/>
                <w:sz w:val="24"/>
                <w:szCs w:val="24"/>
                <w:u w:val="none"/>
              </w:rPr>
            </w:pPr>
          </w:p>
        </w:tc>
        <w:tc>
          <w:tcPr>
            <w:tcW w:w="735" w:type="dxa"/>
            <w:gridSpan w:val="3"/>
            <w:noWrap w:val="0"/>
            <w:vAlign w:val="bottom"/>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gridAfter w:val="3"/>
          <w:wAfter w:w="630" w:type="dxa"/>
          <w:trHeight w:val="286" w:hRule="atLeast"/>
        </w:trPr>
        <w:tc>
          <w:tcPr>
            <w:tcW w:w="4437" w:type="dxa"/>
            <w:gridSpan w:val="3"/>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部门联系人：</w:t>
            </w:r>
          </w:p>
        </w:tc>
        <w:tc>
          <w:tcPr>
            <w:tcW w:w="1875" w:type="dxa"/>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1590" w:type="dxa"/>
            <w:noWrap w:val="0"/>
            <w:vAlign w:val="bottom"/>
          </w:tcPr>
          <w:p>
            <w:pPr>
              <w:rPr>
                <w:rFonts w:hint="eastAsia" w:ascii="宋体" w:hAnsi="宋体" w:eastAsia="宋体" w:cs="宋体"/>
                <w:i w:val="0"/>
                <w:color w:val="000000"/>
                <w:sz w:val="24"/>
                <w:szCs w:val="24"/>
                <w:u w:val="none"/>
              </w:rPr>
            </w:pPr>
          </w:p>
        </w:tc>
        <w:tc>
          <w:tcPr>
            <w:tcW w:w="1605" w:type="dxa"/>
            <w:noWrap w:val="0"/>
            <w:vAlign w:val="bottom"/>
          </w:tcPr>
          <w:p>
            <w:pPr>
              <w:rPr>
                <w:rFonts w:hint="eastAsia" w:ascii="宋体" w:hAnsi="宋体" w:eastAsia="宋体" w:cs="宋体"/>
                <w:i w:val="0"/>
                <w:color w:val="000000"/>
                <w:sz w:val="24"/>
                <w:szCs w:val="24"/>
                <w:u w:val="none"/>
              </w:rPr>
            </w:pPr>
          </w:p>
        </w:tc>
        <w:tc>
          <w:tcPr>
            <w:tcW w:w="1410" w:type="dxa"/>
            <w:noWrap w:val="0"/>
            <w:vAlign w:val="bottom"/>
          </w:tcPr>
          <w:p>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489" w:type="dxa"/>
            <w:gridSpan w:val="2"/>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1281" w:type="dxa"/>
            <w:gridSpan w:val="2"/>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930" w:type="dxa"/>
            <w:gridSpan w:val="3"/>
            <w:noWrap w:val="0"/>
            <w:vAlign w:val="bottom"/>
          </w:tcPr>
          <w:p>
            <w:pPr>
              <w:keepNext w:val="0"/>
              <w:keepLines w:val="0"/>
              <w:widowControl/>
              <w:suppressLineNumbers w:val="0"/>
              <w:jc w:val="left"/>
              <w:textAlignment w:val="bottom"/>
              <w:rPr>
                <w:rFonts w:hint="eastAsia" w:ascii="宋体" w:hAnsi="宋体" w:eastAsia="宋体" w:cs="宋体"/>
                <w:i w:val="0"/>
                <w:color w:val="000000"/>
                <w:kern w:val="0"/>
                <w:sz w:val="24"/>
                <w:szCs w:val="24"/>
                <w:u w:val="none"/>
                <w:lang w:val="en-US" w:eastAsia="zh-CN" w:bidi="ar"/>
              </w:rPr>
            </w:pPr>
          </w:p>
        </w:tc>
        <w:tc>
          <w:tcPr>
            <w:tcW w:w="735" w:type="dxa"/>
            <w:gridSpan w:val="3"/>
            <w:noWrap w:val="0"/>
            <w:vAlign w:val="bottom"/>
          </w:tcPr>
          <w:p>
            <w:pPr>
              <w:rPr>
                <w:rFonts w:hint="eastAsia" w:ascii="宋体" w:hAnsi="宋体" w:eastAsia="宋体" w:cs="宋体"/>
                <w:i w:val="0"/>
                <w:color w:val="000000"/>
                <w:sz w:val="24"/>
                <w:szCs w:val="24"/>
                <w:u w:val="none"/>
              </w:rPr>
            </w:pPr>
          </w:p>
        </w:tc>
      </w:tr>
    </w:tbl>
    <w:p/>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大标宋简体">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a:effectLst/>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HTK2dTWAQAAsQ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qlC5GWYcBKncfZkxWE3TIR2&#10;rj0hzx4XoqEW958S/cmi3ml3ZiPMxm42Dj6ofZeXK/UC/+EQcbg8c+owwiLX5OBLZtbT1qVVeern&#10;qsc/bfM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aGmCS9MAAAAFAQAADwAAAAAAAAABACAAAAAi&#10;AAAAZHJzL2Rvd25yZXYueG1sUEsBAhQAFAAAAAgAh07iQHTK2dTWAQAAsQMAAA4AAAAAAAAAAQAg&#10;AAAAIgEAAGRycy9lMm9Eb2MueG1sUEsFBgAAAAAGAAYAWQEAAGoFAAAAAA==&#10;">
              <v:fill on="f" focussize="0,0"/>
              <v:stroke on="f" weight="1.2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14231A"/>
    <w:rsid w:val="03D66137"/>
    <w:rsid w:val="04AB663A"/>
    <w:rsid w:val="0E14231A"/>
    <w:rsid w:val="0EB06889"/>
    <w:rsid w:val="146A793D"/>
    <w:rsid w:val="18E561F2"/>
    <w:rsid w:val="1F4538AC"/>
    <w:rsid w:val="2BEB1A69"/>
    <w:rsid w:val="2C594513"/>
    <w:rsid w:val="2DD434B7"/>
    <w:rsid w:val="2F6D175A"/>
    <w:rsid w:val="3B2D580A"/>
    <w:rsid w:val="5299374C"/>
    <w:rsid w:val="5E2F3C7D"/>
    <w:rsid w:val="605A3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sz w:val="32"/>
    </w:rPr>
  </w:style>
  <w:style w:type="paragraph" w:styleId="3">
    <w:name w:val="Plain Text"/>
    <w:basedOn w:val="1"/>
    <w:qFormat/>
    <w:uiPriority w:val="0"/>
    <w:rPr>
      <w:rFonts w:ascii="宋体" w:hAnsi="Courier New" w:cs="Courier New"/>
      <w:kern w:val="2"/>
      <w:sz w:val="21"/>
      <w:szCs w:val="21"/>
    </w:rPr>
  </w:style>
  <w:style w:type="paragraph" w:styleId="4">
    <w:name w:val="footer"/>
    <w:basedOn w:val="1"/>
    <w:qFormat/>
    <w:uiPriority w:val="0"/>
    <w:pPr>
      <w:tabs>
        <w:tab w:val="center" w:pos="4153"/>
        <w:tab w:val="right" w:pos="8306"/>
      </w:tabs>
      <w:snapToGrid w:val="0"/>
      <w:jc w:val="left"/>
    </w:pPr>
    <w:rPr>
      <w:kern w:val="2"/>
      <w:sz w:val="18"/>
      <w:szCs w:val="18"/>
    </w:rPr>
  </w:style>
  <w:style w:type="character" w:customStyle="1" w:styleId="7">
    <w:name w:val="font11"/>
    <w:basedOn w:val="6"/>
    <w:qFormat/>
    <w:uiPriority w:val="0"/>
    <w:rPr>
      <w:rFonts w:hint="default" w:ascii="Times New Roman" w:hAnsi="Times New Roman" w:cs="Times New Roman"/>
      <w:color w:val="000000"/>
      <w:sz w:val="28"/>
      <w:szCs w:val="28"/>
      <w:u w:val="none"/>
    </w:rPr>
  </w:style>
  <w:style w:type="paragraph" w:customStyle="1" w:styleId="8">
    <w:name w:val="_Style 9"/>
    <w:basedOn w:val="1"/>
    <w:qFormat/>
    <w:uiPriority w:val="0"/>
    <w:pPr>
      <w:widowControl/>
      <w:spacing w:after="160" w:afterLines="0" w:line="240" w:lineRule="exact"/>
      <w:jc w:val="left"/>
    </w:pPr>
  </w:style>
  <w:style w:type="character" w:customStyle="1" w:styleId="9">
    <w:name w:val="font01"/>
    <w:basedOn w:val="6"/>
    <w:qFormat/>
    <w:uiPriority w:val="0"/>
    <w:rPr>
      <w:rFonts w:hint="default" w:ascii="Times New Roman" w:hAnsi="Times New Roman" w:cs="Times New Roman"/>
      <w:color w:val="000000"/>
      <w:sz w:val="24"/>
      <w:szCs w:val="24"/>
      <w:u w:val="none"/>
    </w:rPr>
  </w:style>
  <w:style w:type="character" w:customStyle="1" w:styleId="10">
    <w:name w:val="font2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市商务局</Company>
  <Pages>1</Pages>
  <Words>0</Words>
  <Characters>0</Characters>
  <Lines>0</Lines>
  <Paragraphs>0</Paragraphs>
  <TotalTime>0</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2021-07-26T02:32:00Z</dcterms:created>
  <dc:creator>曹华琼</dc:creator>
  <cp:lastModifiedBy>曹华琼</cp:lastModifiedBy>
  <dcterms:modified xsi:type="dcterms:W3CDTF">2022-08-02T02:31:06Z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