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附件：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4"/>
          <w:szCs w:val="44"/>
          <w:lang w:val="en-US" w:eastAsia="zh-CN" w:bidi="ar"/>
        </w:rPr>
        <w:t>项 目 报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4"/>
          <w:szCs w:val="44"/>
          <w:lang w:val="en-US" w:eastAsia="zh-CN" w:bidi="ar"/>
        </w:rPr>
        <w:t xml:space="preserve"> 价 表</w:t>
      </w:r>
    </w:p>
    <w:tbl>
      <w:tblPr>
        <w:tblStyle w:val="4"/>
        <w:tblW w:w="86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6"/>
        <w:gridCol w:w="2342"/>
        <w:gridCol w:w="1698"/>
        <w:gridCol w:w="1711"/>
        <w:gridCol w:w="17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6" w:type="dxa"/>
          </w:tcPr>
          <w:p>
            <w:pPr>
              <w:pStyle w:val="8"/>
              <w:spacing w:before="207" w:line="182" w:lineRule="auto"/>
              <w:ind w:left="114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 xml:space="preserve">序号 </w:t>
            </w:r>
          </w:p>
        </w:tc>
        <w:tc>
          <w:tcPr>
            <w:tcW w:w="2342" w:type="dxa"/>
          </w:tcPr>
          <w:p>
            <w:pPr>
              <w:pStyle w:val="8"/>
              <w:spacing w:before="207" w:line="182" w:lineRule="auto"/>
              <w:ind w:left="114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 xml:space="preserve">工作内容 </w:t>
            </w:r>
          </w:p>
        </w:tc>
        <w:tc>
          <w:tcPr>
            <w:tcW w:w="1698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IDFont" w:hAnsi="CIDFont" w:eastAsia="CIDFont" w:cs="CIDFont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  <w:r>
              <w:rPr>
                <w:rFonts w:ascii="CIDFont" w:hAnsi="CIDFont" w:eastAsia="CIDFont" w:cs="CIDFont"/>
                <w:color w:val="000000"/>
                <w:kern w:val="0"/>
                <w:sz w:val="30"/>
                <w:szCs w:val="30"/>
                <w:lang w:val="en-US" w:eastAsia="zh-CN" w:bidi="ar"/>
              </w:rPr>
              <w:t xml:space="preserve"> 工作量 </w:t>
            </w:r>
          </w:p>
        </w:tc>
        <w:tc>
          <w:tcPr>
            <w:tcW w:w="1711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IDFont" w:hAnsi="CIDFont" w:eastAsia="CIDFont" w:cs="CIDFont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  <w:r>
              <w:rPr>
                <w:rFonts w:ascii="CIDFont" w:hAnsi="CIDFont" w:eastAsia="CIDFont" w:cs="CIDFont"/>
                <w:color w:val="000000"/>
                <w:kern w:val="0"/>
                <w:sz w:val="30"/>
                <w:szCs w:val="30"/>
                <w:lang w:val="en-US" w:eastAsia="zh-CN" w:bidi="ar"/>
              </w:rPr>
              <w:t xml:space="preserve"> 单价（元） </w:t>
            </w:r>
          </w:p>
        </w:tc>
        <w:tc>
          <w:tcPr>
            <w:tcW w:w="1799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IDFont" w:hAnsi="CIDFont" w:eastAsia="CIDFont" w:cs="CIDFont"/>
                <w:color w:val="000000"/>
                <w:kern w:val="0"/>
                <w:sz w:val="31"/>
                <w:szCs w:val="31"/>
                <w:vertAlign w:val="baseline"/>
                <w:lang w:val="en-US" w:eastAsia="zh-CN" w:bidi="ar"/>
              </w:rPr>
            </w:pPr>
            <w:r>
              <w:rPr>
                <w:rFonts w:ascii="CIDFont" w:hAnsi="CIDFont" w:eastAsia="CIDFont" w:cs="CIDFont"/>
                <w:color w:val="000000"/>
                <w:kern w:val="0"/>
                <w:sz w:val="30"/>
                <w:szCs w:val="30"/>
                <w:lang w:val="en-US" w:eastAsia="zh-CN" w:bidi="ar"/>
              </w:rPr>
              <w:t>合计（万元）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6" w:type="dxa"/>
            <w:vAlign w:val="top"/>
          </w:tcPr>
          <w:p>
            <w:pPr>
              <w:pStyle w:val="8"/>
              <w:spacing w:before="207" w:line="182" w:lineRule="auto"/>
              <w:ind w:left="114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42" w:type="dxa"/>
            <w:vAlign w:val="top"/>
          </w:tcPr>
          <w:p>
            <w:pPr>
              <w:pStyle w:val="8"/>
              <w:spacing w:before="207" w:line="182" w:lineRule="auto"/>
              <w:ind w:left="114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98" w:type="dxa"/>
            <w:vAlign w:val="top"/>
          </w:tcPr>
          <w:p>
            <w:pPr>
              <w:pStyle w:val="8"/>
              <w:spacing w:before="207" w:line="182" w:lineRule="auto"/>
              <w:ind w:left="114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11" w:type="dxa"/>
          </w:tcPr>
          <w:p>
            <w:pPr>
              <w:pStyle w:val="8"/>
              <w:spacing w:before="207" w:line="182" w:lineRule="auto"/>
              <w:ind w:left="114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99" w:type="dxa"/>
          </w:tcPr>
          <w:p>
            <w:pPr>
              <w:pStyle w:val="8"/>
              <w:spacing w:before="207" w:line="182" w:lineRule="auto"/>
              <w:ind w:left="114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6" w:type="dxa"/>
            <w:vAlign w:val="top"/>
          </w:tcPr>
          <w:p>
            <w:pPr>
              <w:pStyle w:val="8"/>
              <w:spacing w:before="207" w:line="182" w:lineRule="auto"/>
              <w:ind w:left="114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42" w:type="dxa"/>
            <w:vAlign w:val="top"/>
          </w:tcPr>
          <w:p>
            <w:pPr>
              <w:pStyle w:val="8"/>
              <w:spacing w:before="207" w:line="182" w:lineRule="auto"/>
              <w:ind w:left="114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98" w:type="dxa"/>
            <w:vAlign w:val="top"/>
          </w:tcPr>
          <w:p>
            <w:pPr>
              <w:pStyle w:val="8"/>
              <w:spacing w:before="207" w:line="182" w:lineRule="auto"/>
              <w:ind w:left="114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11" w:type="dxa"/>
          </w:tcPr>
          <w:p>
            <w:pPr>
              <w:pStyle w:val="8"/>
              <w:spacing w:before="207" w:line="182" w:lineRule="auto"/>
              <w:ind w:left="114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99" w:type="dxa"/>
          </w:tcPr>
          <w:p>
            <w:pPr>
              <w:pStyle w:val="8"/>
              <w:spacing w:before="207" w:line="182" w:lineRule="auto"/>
              <w:ind w:left="114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6" w:type="dxa"/>
            <w:vAlign w:val="top"/>
          </w:tcPr>
          <w:p>
            <w:pPr>
              <w:pStyle w:val="8"/>
              <w:spacing w:before="207" w:line="182" w:lineRule="auto"/>
              <w:ind w:left="114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42" w:type="dxa"/>
            <w:vAlign w:val="top"/>
          </w:tcPr>
          <w:p>
            <w:pPr>
              <w:pStyle w:val="8"/>
              <w:spacing w:before="207" w:line="182" w:lineRule="auto"/>
              <w:ind w:left="114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98" w:type="dxa"/>
            <w:vAlign w:val="top"/>
          </w:tcPr>
          <w:p>
            <w:pPr>
              <w:pStyle w:val="8"/>
              <w:spacing w:before="207" w:line="182" w:lineRule="auto"/>
              <w:ind w:left="114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11" w:type="dxa"/>
          </w:tcPr>
          <w:p>
            <w:pPr>
              <w:pStyle w:val="8"/>
              <w:spacing w:before="207" w:line="182" w:lineRule="auto"/>
              <w:ind w:left="114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99" w:type="dxa"/>
          </w:tcPr>
          <w:p>
            <w:pPr>
              <w:pStyle w:val="8"/>
              <w:spacing w:before="207" w:line="182" w:lineRule="auto"/>
              <w:ind w:left="114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6" w:type="dxa"/>
            <w:vAlign w:val="top"/>
          </w:tcPr>
          <w:p>
            <w:pPr>
              <w:pStyle w:val="8"/>
              <w:spacing w:before="207" w:line="182" w:lineRule="auto"/>
              <w:ind w:left="114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42" w:type="dxa"/>
            <w:vAlign w:val="top"/>
          </w:tcPr>
          <w:p>
            <w:pPr>
              <w:pStyle w:val="8"/>
              <w:spacing w:before="207" w:line="182" w:lineRule="auto"/>
              <w:ind w:left="114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98" w:type="dxa"/>
            <w:vAlign w:val="top"/>
          </w:tcPr>
          <w:p>
            <w:pPr>
              <w:pStyle w:val="8"/>
              <w:spacing w:before="207" w:line="182" w:lineRule="auto"/>
              <w:ind w:left="114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11" w:type="dxa"/>
          </w:tcPr>
          <w:p>
            <w:pPr>
              <w:pStyle w:val="8"/>
              <w:spacing w:before="207" w:line="182" w:lineRule="auto"/>
              <w:ind w:left="114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99" w:type="dxa"/>
          </w:tcPr>
          <w:p>
            <w:pPr>
              <w:pStyle w:val="8"/>
              <w:spacing w:before="207" w:line="182" w:lineRule="auto"/>
              <w:ind w:left="114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6" w:type="dxa"/>
            <w:vAlign w:val="top"/>
          </w:tcPr>
          <w:p>
            <w:pPr>
              <w:pStyle w:val="8"/>
              <w:spacing w:before="207" w:line="182" w:lineRule="auto"/>
              <w:ind w:left="114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42" w:type="dxa"/>
            <w:vAlign w:val="top"/>
          </w:tcPr>
          <w:p>
            <w:pPr>
              <w:pStyle w:val="8"/>
              <w:spacing w:before="207" w:line="182" w:lineRule="auto"/>
              <w:ind w:left="114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98" w:type="dxa"/>
            <w:vAlign w:val="top"/>
          </w:tcPr>
          <w:p>
            <w:pPr>
              <w:pStyle w:val="8"/>
              <w:spacing w:before="207" w:line="182" w:lineRule="auto"/>
              <w:ind w:left="114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11" w:type="dxa"/>
          </w:tcPr>
          <w:p>
            <w:pPr>
              <w:pStyle w:val="8"/>
              <w:spacing w:before="207" w:line="182" w:lineRule="auto"/>
              <w:ind w:left="114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99" w:type="dxa"/>
          </w:tcPr>
          <w:p>
            <w:pPr>
              <w:pStyle w:val="8"/>
              <w:spacing w:before="207" w:line="182" w:lineRule="auto"/>
              <w:ind w:left="114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6" w:type="dxa"/>
            <w:vAlign w:val="top"/>
          </w:tcPr>
          <w:p>
            <w:pPr>
              <w:pStyle w:val="8"/>
              <w:spacing w:before="207" w:line="182" w:lineRule="auto"/>
              <w:ind w:left="114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42" w:type="dxa"/>
            <w:vAlign w:val="top"/>
          </w:tcPr>
          <w:p>
            <w:pPr>
              <w:pStyle w:val="8"/>
              <w:spacing w:before="207" w:line="182" w:lineRule="auto"/>
              <w:ind w:left="114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98" w:type="dxa"/>
            <w:vAlign w:val="top"/>
          </w:tcPr>
          <w:p>
            <w:pPr>
              <w:pStyle w:val="8"/>
              <w:spacing w:before="207" w:line="182" w:lineRule="auto"/>
              <w:ind w:left="114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11" w:type="dxa"/>
          </w:tcPr>
          <w:p>
            <w:pPr>
              <w:pStyle w:val="8"/>
              <w:spacing w:before="207" w:line="182" w:lineRule="auto"/>
              <w:ind w:left="114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99" w:type="dxa"/>
          </w:tcPr>
          <w:p>
            <w:pPr>
              <w:pStyle w:val="8"/>
              <w:spacing w:before="207" w:line="182" w:lineRule="auto"/>
              <w:ind w:left="114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pStyle w:val="8"/>
        <w:spacing w:before="207" w:line="182" w:lineRule="auto"/>
        <w:ind w:left="114"/>
        <w:rPr>
          <w:rFonts w:hint="default" w:ascii="仿宋_GB2312" w:hAnsi="仿宋_GB2312" w:eastAsia="仿宋_GB2312" w:cs="仿宋_GB2312"/>
          <w:kern w:val="2"/>
          <w:sz w:val="24"/>
          <w:szCs w:val="24"/>
          <w:lang w:val="en-US" w:eastAsia="zh-CN" w:bidi="ar-SA"/>
        </w:rPr>
      </w:pPr>
    </w:p>
    <w:p>
      <w:pPr>
        <w:pStyle w:val="8"/>
        <w:spacing w:before="207" w:line="182" w:lineRule="auto"/>
        <w:ind w:left="114"/>
        <w:rPr>
          <w:rFonts w:hint="default" w:ascii="仿宋_GB2312" w:hAnsi="仿宋_GB2312" w:eastAsia="仿宋_GB2312" w:cs="仿宋_GB2312"/>
          <w:kern w:val="2"/>
          <w:sz w:val="24"/>
          <w:szCs w:val="24"/>
          <w:lang w:val="en-US" w:eastAsia="zh-CN" w:bidi="ar-SA"/>
        </w:rPr>
      </w:pPr>
    </w:p>
    <w:p>
      <w:pPr>
        <w:pStyle w:val="8"/>
        <w:spacing w:before="207" w:line="182" w:lineRule="auto"/>
        <w:ind w:left="114"/>
        <w:rPr>
          <w:rFonts w:hint="default" w:ascii="仿宋_GB2312" w:hAnsi="仿宋_GB2312" w:eastAsia="仿宋_GB2312" w:cs="仿宋_GB2312"/>
          <w:kern w:val="2"/>
          <w:sz w:val="24"/>
          <w:szCs w:val="24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ID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1MjgxNjAxODIxOTQ4NWEyNDY5ZTdiOTc5OTYwNDEifQ=="/>
  </w:docVars>
  <w:rsids>
    <w:rsidRoot w:val="00000000"/>
    <w:rsid w:val="04637448"/>
    <w:rsid w:val="1A145336"/>
    <w:rsid w:val="24973CD7"/>
    <w:rsid w:val="27CD77BB"/>
    <w:rsid w:val="2A2B6CFB"/>
    <w:rsid w:val="38B152DD"/>
    <w:rsid w:val="429C278D"/>
    <w:rsid w:val="46B91146"/>
    <w:rsid w:val="49DB68A9"/>
    <w:rsid w:val="647E5804"/>
    <w:rsid w:val="653725CC"/>
    <w:rsid w:val="6EEC757A"/>
    <w:rsid w:val="6EF73905"/>
    <w:rsid w:val="71655ED5"/>
    <w:rsid w:val="7F1C7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_Style 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styleId="7">
    <w:name w:val="List Paragraph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  <w:sz w:val="30"/>
      <w:szCs w:val="30"/>
      <w:lang w:val="en-US" w:eastAsia="en-US" w:bidi="ar-SA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2023-02-08T02:32:00Z</dcterms:created>
  <dc:creator>lpl</dc:creator>
  <cp:lastModifiedBy>张文懿</cp:lastModifiedBy>
  <dcterms:modified xsi:type="dcterms:W3CDTF">2024-10-16T06:37:33Z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3D5C9087DEC94A7F8165E898009074C5</vt:lpwstr>
  </property>
</Properties>
</file>